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37C50" w14:textId="0E70C7FD" w:rsidR="009168D7" w:rsidRPr="00185C63" w:rsidRDefault="00BB1192" w:rsidP="00BB1192">
      <w:pPr>
        <w:autoSpaceDE w:val="0"/>
        <w:autoSpaceDN w:val="0"/>
        <w:adjustRightInd w:val="0"/>
        <w:spacing w:after="0" w:line="240" w:lineRule="auto"/>
        <w:ind w:left="8640"/>
        <w:jc w:val="center"/>
        <w:rPr>
          <w:rFonts w:ascii="Palatino Linotype" w:hAnsi="Palatino Linotype" w:cs="Times New Roman"/>
          <w:i/>
          <w:u w:val="single"/>
        </w:rPr>
      </w:pPr>
      <w:r>
        <w:rPr>
          <w:rFonts w:ascii="Palatino Linotype" w:hAnsi="Palatino Linotype" w:cs="Times New Roman"/>
          <w:i/>
          <w:u w:val="single"/>
        </w:rPr>
        <w:t xml:space="preserve">      </w:t>
      </w:r>
      <w:r w:rsidR="009168D7" w:rsidRPr="00185C63">
        <w:rPr>
          <w:rFonts w:ascii="Palatino Linotype" w:hAnsi="Palatino Linotype" w:cs="Times New Roman"/>
          <w:i/>
          <w:u w:val="single"/>
        </w:rPr>
        <w:t>ANEXA Nr. 2</w:t>
      </w:r>
    </w:p>
    <w:p w14:paraId="4A44D5F0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 w:cs="Times New Roman"/>
          <w:i/>
          <w:u w:val="single"/>
        </w:rPr>
      </w:pPr>
      <w:r w:rsidRPr="00185C63">
        <w:rPr>
          <w:rFonts w:ascii="Palatino Linotype" w:hAnsi="Palatino Linotype" w:cs="Times New Roman"/>
          <w:i/>
          <w:u w:val="single"/>
        </w:rPr>
        <w:t>la metodologie</w:t>
      </w:r>
    </w:p>
    <w:p w14:paraId="4DD03FF6" w14:textId="5E944532" w:rsidR="009168D7" w:rsidRPr="00185C63" w:rsidRDefault="004E4729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bookmarkStart w:id="0" w:name="_Hlk52309890"/>
      <w:r>
        <w:rPr>
          <w:rFonts w:ascii="Palatino Linotype" w:hAnsi="Palatino Linotype" w:cs="Times New Roman"/>
        </w:rPr>
        <w:t>Nr ............/........................</w:t>
      </w:r>
      <w:bookmarkEnd w:id="0"/>
    </w:p>
    <w:p w14:paraId="4932B02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>FIȘA DE EVALUARE 1</w:t>
      </w:r>
    </w:p>
    <w:p w14:paraId="389CEF0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>a activității didactice  în cadrul  inspecției de specialitate la clasă</w:t>
      </w:r>
    </w:p>
    <w:p w14:paraId="778AF373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28AA720C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Unitatea de învățământ: ..................................................</w:t>
      </w:r>
    </w:p>
    <w:p w14:paraId="2DE6062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Numele și prenumele cadrului didactic inspectat: .........................</w:t>
      </w:r>
    </w:p>
    <w:p w14:paraId="6C871787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Funcția didactică și specialitatea: ......................................</w:t>
      </w:r>
    </w:p>
    <w:p w14:paraId="159E7E92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Data efectuării inspecției: ..............................................</w:t>
      </w:r>
    </w:p>
    <w:p w14:paraId="7C6A697F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CC74CA">
        <w:rPr>
          <w:rFonts w:ascii="Palatino Linotype" w:hAnsi="Palatino Linotype" w:cs="Times New Roman"/>
          <w:b/>
          <w:bCs/>
        </w:rPr>
        <w:t>Inspecția este efectuată de directorul/directorul adjunct</w:t>
      </w:r>
      <w:r w:rsidRPr="00185C63">
        <w:rPr>
          <w:rFonts w:ascii="Palatino Linotype" w:hAnsi="Palatino Linotype" w:cs="Times New Roman"/>
        </w:rPr>
        <w:t>: .................................................</w:t>
      </w:r>
    </w:p>
    <w:p w14:paraId="195E31C3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6379"/>
        <w:gridCol w:w="1134"/>
        <w:gridCol w:w="1134"/>
      </w:tblGrid>
      <w:tr w:rsidR="009168D7" w:rsidRPr="00185C63" w14:paraId="27CCECC4" w14:textId="77777777" w:rsidTr="004E4729">
        <w:tc>
          <w:tcPr>
            <w:tcW w:w="1526" w:type="dxa"/>
            <w:vMerge w:val="restart"/>
          </w:tcPr>
          <w:p w14:paraId="4DA7CCCC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Aspecte urmărite</w:t>
            </w:r>
          </w:p>
        </w:tc>
        <w:tc>
          <w:tcPr>
            <w:tcW w:w="6379" w:type="dxa"/>
            <w:vMerge w:val="restart"/>
          </w:tcPr>
          <w:p w14:paraId="39688879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</w:p>
          <w:p w14:paraId="7A48660A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Criteriul</w:t>
            </w:r>
          </w:p>
        </w:tc>
        <w:tc>
          <w:tcPr>
            <w:tcW w:w="2268" w:type="dxa"/>
            <w:gridSpan w:val="2"/>
          </w:tcPr>
          <w:p w14:paraId="467F96E7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Punctaj</w:t>
            </w:r>
          </w:p>
        </w:tc>
      </w:tr>
      <w:tr w:rsidR="009168D7" w:rsidRPr="00185C63" w14:paraId="04C8FEBA" w14:textId="77777777" w:rsidTr="004E4729">
        <w:tc>
          <w:tcPr>
            <w:tcW w:w="1526" w:type="dxa"/>
            <w:vMerge/>
          </w:tcPr>
          <w:p w14:paraId="7BA3F4AA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</w:rPr>
            </w:pPr>
          </w:p>
        </w:tc>
        <w:tc>
          <w:tcPr>
            <w:tcW w:w="6379" w:type="dxa"/>
            <w:vMerge/>
          </w:tcPr>
          <w:p w14:paraId="5BEE1950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</w:rPr>
            </w:pPr>
          </w:p>
        </w:tc>
        <w:tc>
          <w:tcPr>
            <w:tcW w:w="1134" w:type="dxa"/>
          </w:tcPr>
          <w:p w14:paraId="584E0022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 xml:space="preserve">Maxim </w:t>
            </w:r>
          </w:p>
        </w:tc>
        <w:tc>
          <w:tcPr>
            <w:tcW w:w="1134" w:type="dxa"/>
          </w:tcPr>
          <w:p w14:paraId="4367EBAC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 xml:space="preserve">Realizat </w:t>
            </w:r>
          </w:p>
        </w:tc>
      </w:tr>
      <w:tr w:rsidR="009168D7" w:rsidRPr="00185C63" w14:paraId="15D5313E" w14:textId="77777777" w:rsidTr="004E4729">
        <w:tc>
          <w:tcPr>
            <w:tcW w:w="1526" w:type="dxa"/>
            <w:vAlign w:val="center"/>
          </w:tcPr>
          <w:p w14:paraId="2DE0E5DC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Cunoaștere științifică și curriculară</w:t>
            </w:r>
          </w:p>
        </w:tc>
        <w:tc>
          <w:tcPr>
            <w:tcW w:w="6379" w:type="dxa"/>
          </w:tcPr>
          <w:p w14:paraId="27DEFCEB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  <w:lang w:val="fr-FR"/>
              </w:rPr>
            </w:pPr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-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cunoașterea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contextelor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de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învățare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și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a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obiectivelor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, a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dificultăților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de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învățare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specifice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disciplinei</w:t>
            </w:r>
            <w:proofErr w:type="spellEnd"/>
          </w:p>
          <w:p w14:paraId="30998E9A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  <w:lang w:val="fr-FR"/>
              </w:rPr>
            </w:pPr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-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cunoașterea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modului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de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proiectare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a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conținuturilor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disciplinei</w:t>
            </w:r>
            <w:proofErr w:type="spellEnd"/>
          </w:p>
          <w:p w14:paraId="0E006B83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  <w:lang w:val="fr-FR"/>
              </w:rPr>
            </w:pPr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-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cunoașterea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proceselor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de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predare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și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învățare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 </w:t>
            </w:r>
          </w:p>
          <w:p w14:paraId="41293198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  <w:lang w:val="fr-FR"/>
              </w:rPr>
            </w:pPr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-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cunoașterea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teoriilor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învățării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, a </w:t>
            </w:r>
            <w:proofErr w:type="spellStart"/>
            <w:proofErr w:type="gram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proceselor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și</w:t>
            </w:r>
            <w:proofErr w:type="spellEnd"/>
            <w:proofErr w:type="gram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metodelor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de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evaluare</w:t>
            </w:r>
            <w:proofErr w:type="spellEnd"/>
          </w:p>
        </w:tc>
        <w:tc>
          <w:tcPr>
            <w:tcW w:w="1134" w:type="dxa"/>
            <w:vAlign w:val="center"/>
          </w:tcPr>
          <w:p w14:paraId="6460661D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4</w:t>
            </w:r>
          </w:p>
        </w:tc>
        <w:tc>
          <w:tcPr>
            <w:tcW w:w="1134" w:type="dxa"/>
          </w:tcPr>
          <w:p w14:paraId="613A54D4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3DAA51F" w14:textId="77777777" w:rsidTr="004E4729">
        <w:tc>
          <w:tcPr>
            <w:tcW w:w="1526" w:type="dxa"/>
            <w:vAlign w:val="center"/>
          </w:tcPr>
          <w:p w14:paraId="2ECEE467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Deprinderi</w:t>
            </w:r>
          </w:p>
          <w:p w14:paraId="521D04D4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didactice</w:t>
            </w:r>
          </w:p>
        </w:tc>
        <w:tc>
          <w:tcPr>
            <w:tcW w:w="6379" w:type="dxa"/>
          </w:tcPr>
          <w:p w14:paraId="3E4F28CF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</w:rPr>
            </w:pPr>
            <w:r w:rsidRPr="00185C63">
              <w:rPr>
                <w:rFonts w:ascii="Palatino Linotype" w:hAnsi="Palatino Linotype" w:cs="Times New Roman"/>
                <w:bCs/>
              </w:rPr>
              <w:t>- planificarea, derularea și coordonarea predării, potrivit grupului țintă</w:t>
            </w:r>
          </w:p>
          <w:p w14:paraId="7DDD6756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</w:rPr>
            </w:pPr>
            <w:r w:rsidRPr="00185C63">
              <w:rPr>
                <w:rFonts w:ascii="Palatino Linotype" w:hAnsi="Palatino Linotype" w:cs="Times New Roman"/>
                <w:bCs/>
              </w:rPr>
              <w:t>- operaționalizarea obiectivelor predării pe baza taxonomiilor actuale</w:t>
            </w:r>
          </w:p>
          <w:p w14:paraId="31D23BCA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</w:rPr>
            </w:pPr>
            <w:r w:rsidRPr="00185C63">
              <w:rPr>
                <w:rFonts w:ascii="Palatino Linotype" w:hAnsi="Palatino Linotype" w:cs="Times New Roman"/>
                <w:bCs/>
              </w:rPr>
              <w:t>- monitorizarea, adaptarea și evaluarea obiectivelor și a proceselor de predare-învățare</w:t>
            </w:r>
          </w:p>
        </w:tc>
        <w:tc>
          <w:tcPr>
            <w:tcW w:w="1134" w:type="dxa"/>
            <w:vAlign w:val="center"/>
          </w:tcPr>
          <w:p w14:paraId="694C7D70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3</w:t>
            </w:r>
          </w:p>
        </w:tc>
        <w:tc>
          <w:tcPr>
            <w:tcW w:w="1134" w:type="dxa"/>
          </w:tcPr>
          <w:p w14:paraId="36750F59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24D1B405" w14:textId="77777777" w:rsidTr="004E4729">
        <w:tc>
          <w:tcPr>
            <w:tcW w:w="1526" w:type="dxa"/>
            <w:vAlign w:val="center"/>
          </w:tcPr>
          <w:p w14:paraId="35FD5D4B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Credințe, atitudini, valori, implicare</w:t>
            </w:r>
          </w:p>
        </w:tc>
        <w:tc>
          <w:tcPr>
            <w:tcW w:w="6379" w:type="dxa"/>
          </w:tcPr>
          <w:p w14:paraId="53F0E794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  <w:lang w:val="fr-FR"/>
              </w:rPr>
            </w:pPr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-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disponibilitatea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pentru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schimbare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,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flexibilitate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și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învățare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continuă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</w:p>
          <w:p w14:paraId="5BF0F0BB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  <w:lang w:val="fr-FR"/>
              </w:rPr>
            </w:pPr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-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susținerea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elevilor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procesul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de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învățare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,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încurajarea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atitudinilor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democratice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la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elevi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,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în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calitatea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acestora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de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cetățeni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  <w:proofErr w:type="spellStart"/>
            <w:r w:rsidRPr="00185C63">
              <w:rPr>
                <w:rFonts w:ascii="Palatino Linotype" w:hAnsi="Palatino Linotype" w:cs="Times New Roman"/>
                <w:bCs/>
                <w:lang w:val="fr-FR"/>
              </w:rPr>
              <w:t>europeni</w:t>
            </w:r>
            <w:proofErr w:type="spellEnd"/>
            <w:r w:rsidRPr="00185C63">
              <w:rPr>
                <w:rFonts w:ascii="Palatino Linotype" w:hAnsi="Palatino Linotype" w:cs="Times New Roman"/>
                <w:bCs/>
                <w:lang w:val="fr-FR"/>
              </w:rPr>
              <w:t xml:space="preserve"> </w:t>
            </w:r>
          </w:p>
          <w:p w14:paraId="45501937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  <w:bCs/>
              </w:rPr>
            </w:pPr>
            <w:r w:rsidRPr="00185C63">
              <w:rPr>
                <w:rFonts w:ascii="Palatino Linotype" w:hAnsi="Palatino Linotype" w:cs="Times New Roman"/>
                <w:bCs/>
              </w:rPr>
              <w:t>- implicare în activitățile curriculare, co-curriculare, extracurriculare, extrașcolare ale unității de învățământ</w:t>
            </w:r>
          </w:p>
        </w:tc>
        <w:tc>
          <w:tcPr>
            <w:tcW w:w="1134" w:type="dxa"/>
            <w:vAlign w:val="center"/>
          </w:tcPr>
          <w:p w14:paraId="2CE4204F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3</w:t>
            </w:r>
          </w:p>
        </w:tc>
        <w:tc>
          <w:tcPr>
            <w:tcW w:w="1134" w:type="dxa"/>
          </w:tcPr>
          <w:p w14:paraId="46B83B8F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916AF09" w14:textId="77777777" w:rsidTr="004E4729">
        <w:tc>
          <w:tcPr>
            <w:tcW w:w="7905" w:type="dxa"/>
            <w:gridSpan w:val="2"/>
            <w:vAlign w:val="center"/>
          </w:tcPr>
          <w:p w14:paraId="1BF3D9D8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Cs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TOTAL</w:t>
            </w:r>
          </w:p>
        </w:tc>
        <w:tc>
          <w:tcPr>
            <w:tcW w:w="1134" w:type="dxa"/>
          </w:tcPr>
          <w:p w14:paraId="74F8E585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10</w:t>
            </w:r>
          </w:p>
        </w:tc>
        <w:tc>
          <w:tcPr>
            <w:tcW w:w="1134" w:type="dxa"/>
          </w:tcPr>
          <w:p w14:paraId="0B8A060C" w14:textId="77777777" w:rsidR="009168D7" w:rsidRPr="00185C63" w:rsidRDefault="009168D7" w:rsidP="004E472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Times New Roman"/>
              </w:rPr>
            </w:pPr>
          </w:p>
        </w:tc>
      </w:tr>
    </w:tbl>
    <w:p w14:paraId="0645BA5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3C0AA626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 xml:space="preserve"> Concluzii și recomandări:</w:t>
      </w:r>
    </w:p>
    <w:p w14:paraId="7F94D405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96CA51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32DC3AB3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  <w:b/>
        </w:rPr>
        <w:t>Director/Director adjunct</w:t>
      </w:r>
      <w:r w:rsidRPr="00185C63">
        <w:rPr>
          <w:rFonts w:ascii="Palatino Linotype" w:hAnsi="Palatino Linotype" w:cs="Times New Roman"/>
        </w:rPr>
        <w:t>/</w:t>
      </w:r>
      <w:r w:rsidRPr="00185C63">
        <w:rPr>
          <w:rFonts w:ascii="Palatino Linotype" w:hAnsi="Palatino Linotype" w:cs="Times New Roman"/>
          <w:b/>
        </w:rPr>
        <w:t>Responsabil comisie metodică de specialitate:</w:t>
      </w:r>
      <w:r w:rsidRPr="00185C63">
        <w:rPr>
          <w:rFonts w:ascii="Palatino Linotype" w:hAnsi="Palatino Linotype" w:cs="Times New Roman"/>
        </w:rPr>
        <w:t xml:space="preserve">    .......................................................    ...................       ...................</w:t>
      </w:r>
    </w:p>
    <w:p w14:paraId="45C4C47C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 xml:space="preserve">               (numele și prenumele)         (nota finală)     (semnătura)</w:t>
      </w:r>
    </w:p>
    <w:p w14:paraId="28B2B29F" w14:textId="77777777" w:rsidR="009168D7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</w:p>
    <w:p w14:paraId="6A7B54FA" w14:textId="77777777" w:rsidR="009168D7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</w:p>
    <w:p w14:paraId="1877E525" w14:textId="77777777" w:rsidR="009168D7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</w:p>
    <w:p w14:paraId="4A9E8C9D" w14:textId="3A8E064A" w:rsidR="009168D7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</w:p>
    <w:p w14:paraId="7594246A" w14:textId="77777777" w:rsidR="00CC74CA" w:rsidRDefault="00CC74CA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</w:p>
    <w:p w14:paraId="3F854A83" w14:textId="77777777" w:rsidR="009168D7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</w:p>
    <w:p w14:paraId="10090AE2" w14:textId="45F33E97" w:rsidR="004E4729" w:rsidRDefault="004E4729" w:rsidP="004E472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  <w:b/>
        </w:rPr>
      </w:pPr>
      <w:r>
        <w:rPr>
          <w:rFonts w:ascii="Palatino Linotype" w:hAnsi="Palatino Linotype" w:cs="Times New Roman"/>
        </w:rPr>
        <w:lastRenderedPageBreak/>
        <w:t>Nr ............/........................</w:t>
      </w:r>
    </w:p>
    <w:p w14:paraId="77885782" w14:textId="2D6B7F8D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 xml:space="preserve">FIȘA DE EVALUARE 2 </w:t>
      </w:r>
    </w:p>
    <w:p w14:paraId="449200D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>a activității didactice  în cadrul  inspecției de specialitate la clasă</w:t>
      </w:r>
    </w:p>
    <w:p w14:paraId="303770F4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59F51E9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Unitatea de învățământ: ..................................................</w:t>
      </w:r>
    </w:p>
    <w:p w14:paraId="2BA3CB3E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Numele și prenumele cadrului didactic inspectat: .........................</w:t>
      </w:r>
    </w:p>
    <w:p w14:paraId="45B8E66F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Funcția didactică și specialitatea: ......................................</w:t>
      </w:r>
    </w:p>
    <w:p w14:paraId="616D1327" w14:textId="046557FA" w:rsidR="009168D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Data efectuării inspecției: ..............................................</w:t>
      </w:r>
    </w:p>
    <w:p w14:paraId="3EECB5C9" w14:textId="0F62E5A7" w:rsidR="00CC74CA" w:rsidRPr="00185C63" w:rsidRDefault="00CC74CA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>Clasa ............ Lecția .................................................................................................................</w:t>
      </w:r>
    </w:p>
    <w:p w14:paraId="3084AF6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CC74CA">
        <w:rPr>
          <w:rFonts w:ascii="Palatino Linotype" w:hAnsi="Palatino Linotype" w:cs="Times New Roman"/>
          <w:b/>
          <w:bCs/>
        </w:rPr>
        <w:t>Inspecția este efectuată de inspectorul școlar/profesorul metodist:</w:t>
      </w:r>
      <w:r w:rsidRPr="00185C63">
        <w:rPr>
          <w:rFonts w:ascii="Palatino Linotype" w:hAnsi="Palatino Linotype" w:cs="Times New Roman"/>
        </w:rPr>
        <w:t xml:space="preserve"> ............................</w:t>
      </w:r>
    </w:p>
    <w:p w14:paraId="6D4A2CBA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tbl>
      <w:tblPr>
        <w:tblpPr w:leftFromText="180" w:rightFromText="180" w:vertAnchor="text" w:horzAnchor="page" w:tblpX="1047" w:tblpY="92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7007"/>
        <w:gridCol w:w="925"/>
        <w:gridCol w:w="1033"/>
      </w:tblGrid>
      <w:tr w:rsidR="009168D7" w:rsidRPr="00185C63" w14:paraId="39473908" w14:textId="77777777" w:rsidTr="004E4729">
        <w:trPr>
          <w:trHeight w:val="381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14:paraId="51A2D6C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Analiză</w:t>
            </w:r>
          </w:p>
        </w:tc>
        <w:tc>
          <w:tcPr>
            <w:tcW w:w="7076" w:type="dxa"/>
            <w:vMerge w:val="restart"/>
            <w:vAlign w:val="center"/>
          </w:tcPr>
          <w:p w14:paraId="6F157544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Aspecte evaluate: criterii</w:t>
            </w:r>
          </w:p>
        </w:tc>
        <w:tc>
          <w:tcPr>
            <w:tcW w:w="1888" w:type="dxa"/>
            <w:gridSpan w:val="2"/>
            <w:vAlign w:val="center"/>
          </w:tcPr>
          <w:p w14:paraId="254092A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Punctaj</w:t>
            </w:r>
          </w:p>
        </w:tc>
      </w:tr>
      <w:tr w:rsidR="009168D7" w:rsidRPr="00185C63" w14:paraId="2F7ED733" w14:textId="77777777" w:rsidTr="004E4729">
        <w:trPr>
          <w:trHeight w:val="72"/>
        </w:trPr>
        <w:tc>
          <w:tcPr>
            <w:tcW w:w="1310" w:type="dxa"/>
            <w:vMerge/>
            <w:shd w:val="clear" w:color="auto" w:fill="auto"/>
            <w:vAlign w:val="center"/>
          </w:tcPr>
          <w:p w14:paraId="7C63C75D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  <w:b/>
              </w:rPr>
            </w:pPr>
          </w:p>
        </w:tc>
        <w:tc>
          <w:tcPr>
            <w:tcW w:w="7076" w:type="dxa"/>
            <w:vMerge/>
            <w:vAlign w:val="center"/>
          </w:tcPr>
          <w:p w14:paraId="1AE4245D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  <w:b/>
              </w:rPr>
            </w:pPr>
          </w:p>
        </w:tc>
        <w:tc>
          <w:tcPr>
            <w:tcW w:w="895" w:type="dxa"/>
          </w:tcPr>
          <w:p w14:paraId="3D53B4B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 xml:space="preserve">Maxim </w:t>
            </w:r>
          </w:p>
        </w:tc>
        <w:tc>
          <w:tcPr>
            <w:tcW w:w="993" w:type="dxa"/>
          </w:tcPr>
          <w:p w14:paraId="4F489B6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 xml:space="preserve">Realizat </w:t>
            </w:r>
          </w:p>
        </w:tc>
      </w:tr>
      <w:tr w:rsidR="009168D7" w:rsidRPr="00185C63" w14:paraId="1BC6EB85" w14:textId="77777777" w:rsidTr="004E4729">
        <w:trPr>
          <w:trHeight w:val="164"/>
        </w:trPr>
        <w:tc>
          <w:tcPr>
            <w:tcW w:w="1310" w:type="dxa"/>
            <w:shd w:val="clear" w:color="auto" w:fill="auto"/>
            <w:vAlign w:val="center"/>
          </w:tcPr>
          <w:p w14:paraId="3012810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1</w:t>
            </w:r>
          </w:p>
        </w:tc>
        <w:tc>
          <w:tcPr>
            <w:tcW w:w="7076" w:type="dxa"/>
            <w:vAlign w:val="center"/>
          </w:tcPr>
          <w:p w14:paraId="50EC46DA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2</w:t>
            </w:r>
          </w:p>
        </w:tc>
        <w:tc>
          <w:tcPr>
            <w:tcW w:w="895" w:type="dxa"/>
            <w:vAlign w:val="center"/>
          </w:tcPr>
          <w:p w14:paraId="1366EF3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3</w:t>
            </w:r>
          </w:p>
        </w:tc>
        <w:tc>
          <w:tcPr>
            <w:tcW w:w="993" w:type="dxa"/>
          </w:tcPr>
          <w:p w14:paraId="6EF3D88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4</w:t>
            </w:r>
          </w:p>
        </w:tc>
      </w:tr>
      <w:tr w:rsidR="009168D7" w:rsidRPr="00185C63" w14:paraId="0DCB2310" w14:textId="77777777" w:rsidTr="004E4729">
        <w:trPr>
          <w:trHeight w:val="494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14:paraId="3946089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Activitate </w:t>
            </w:r>
          </w:p>
          <w:p w14:paraId="4EC42FF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didactică</w:t>
            </w:r>
          </w:p>
          <w:p w14:paraId="57710FE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 </w:t>
            </w:r>
          </w:p>
        </w:tc>
        <w:tc>
          <w:tcPr>
            <w:tcW w:w="7076" w:type="dxa"/>
            <w:vAlign w:val="center"/>
          </w:tcPr>
          <w:p w14:paraId="277B6CA8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Aspecte formale </w:t>
            </w:r>
          </w:p>
          <w:p w14:paraId="45041FCE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(documente, documentație, materiale didactice disponibile)</w:t>
            </w:r>
          </w:p>
        </w:tc>
        <w:tc>
          <w:tcPr>
            <w:tcW w:w="895" w:type="dxa"/>
            <w:vAlign w:val="center"/>
          </w:tcPr>
          <w:p w14:paraId="4A44F33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52331C2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8EA9513" w14:textId="77777777" w:rsidTr="004E4729">
        <w:trPr>
          <w:trHeight w:val="144"/>
        </w:trPr>
        <w:tc>
          <w:tcPr>
            <w:tcW w:w="1310" w:type="dxa"/>
            <w:vMerge/>
            <w:shd w:val="clear" w:color="auto" w:fill="auto"/>
          </w:tcPr>
          <w:p w14:paraId="450CE71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076" w:type="dxa"/>
            <w:vAlign w:val="center"/>
          </w:tcPr>
          <w:p w14:paraId="1B09513E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Proiectare – motivare</w:t>
            </w:r>
          </w:p>
          <w:p w14:paraId="4F7E77BD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(relaționarea intra- și interdisciplinară, intra  și cross-curriculară, perspectiva în raport cu unitatea de învățare, relevanța pentru viață a conținuturilor)</w:t>
            </w:r>
          </w:p>
        </w:tc>
        <w:tc>
          <w:tcPr>
            <w:tcW w:w="895" w:type="dxa"/>
            <w:vAlign w:val="center"/>
          </w:tcPr>
          <w:p w14:paraId="41C45AB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24D7E14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75C1C3D" w14:textId="77777777" w:rsidTr="004E4729">
        <w:trPr>
          <w:trHeight w:val="144"/>
        </w:trPr>
        <w:tc>
          <w:tcPr>
            <w:tcW w:w="1310" w:type="dxa"/>
            <w:vMerge/>
          </w:tcPr>
          <w:p w14:paraId="2A65AE6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076" w:type="dxa"/>
            <w:vAlign w:val="center"/>
          </w:tcPr>
          <w:p w14:paraId="19E1721A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Conținut științifico-aplicativ </w:t>
            </w:r>
          </w:p>
          <w:p w14:paraId="78E31580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(obiectivizare, structurare, sistematizare, coerență, consistență)</w:t>
            </w:r>
          </w:p>
        </w:tc>
        <w:tc>
          <w:tcPr>
            <w:tcW w:w="895" w:type="dxa"/>
            <w:vAlign w:val="center"/>
          </w:tcPr>
          <w:p w14:paraId="3ABCC95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7784A93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FB0D779" w14:textId="77777777" w:rsidTr="004E4729">
        <w:trPr>
          <w:trHeight w:val="144"/>
        </w:trPr>
        <w:tc>
          <w:tcPr>
            <w:tcW w:w="1310" w:type="dxa"/>
            <w:vMerge/>
          </w:tcPr>
          <w:p w14:paraId="63B41CC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076" w:type="dxa"/>
            <w:vAlign w:val="center"/>
          </w:tcPr>
          <w:p w14:paraId="0FC22A70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Metode și mijloace didactice </w:t>
            </w:r>
          </w:p>
          <w:p w14:paraId="26E2BA1E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(varietate, oportunitate, originalitate, eficiență)</w:t>
            </w:r>
          </w:p>
        </w:tc>
        <w:tc>
          <w:tcPr>
            <w:tcW w:w="895" w:type="dxa"/>
            <w:vAlign w:val="center"/>
          </w:tcPr>
          <w:p w14:paraId="630AE9E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34BC87C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0B4BD53" w14:textId="77777777" w:rsidTr="004E4729">
        <w:trPr>
          <w:trHeight w:val="144"/>
        </w:trPr>
        <w:tc>
          <w:tcPr>
            <w:tcW w:w="1310" w:type="dxa"/>
            <w:vMerge/>
          </w:tcPr>
          <w:p w14:paraId="7E47070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076" w:type="dxa"/>
            <w:vAlign w:val="center"/>
          </w:tcPr>
          <w:p w14:paraId="05E6BCF2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Climat psihopedagogic </w:t>
            </w:r>
          </w:p>
          <w:p w14:paraId="7FEB3201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(ambient specific disciplinei, motivație pentru lecție)</w:t>
            </w:r>
          </w:p>
        </w:tc>
        <w:tc>
          <w:tcPr>
            <w:tcW w:w="895" w:type="dxa"/>
            <w:vAlign w:val="center"/>
          </w:tcPr>
          <w:p w14:paraId="7CEA430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421953E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9BAA9F3" w14:textId="77777777" w:rsidTr="004E4729">
        <w:trPr>
          <w:trHeight w:val="479"/>
        </w:trPr>
        <w:tc>
          <w:tcPr>
            <w:tcW w:w="1310" w:type="dxa"/>
            <w:vMerge w:val="restart"/>
            <w:vAlign w:val="center"/>
          </w:tcPr>
          <w:p w14:paraId="10D0156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Cs/>
              </w:rPr>
            </w:pPr>
            <w:r w:rsidRPr="00185C63">
              <w:rPr>
                <w:rFonts w:ascii="Palatino Linotype" w:hAnsi="Palatino Linotype" w:cs="Times New Roman"/>
                <w:bCs/>
              </w:rPr>
              <w:t xml:space="preserve">Elevii - </w:t>
            </w:r>
          </w:p>
          <w:p w14:paraId="19D1309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  <w:bCs/>
              </w:rPr>
              <w:t xml:space="preserve">dominante vizate </w:t>
            </w:r>
          </w:p>
        </w:tc>
        <w:tc>
          <w:tcPr>
            <w:tcW w:w="7076" w:type="dxa"/>
            <w:vAlign w:val="center"/>
          </w:tcPr>
          <w:p w14:paraId="0941B81F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Achiziții cognitive, verbalizate/nonverbalizate</w:t>
            </w:r>
          </w:p>
          <w:p w14:paraId="394137A2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(calitate, cantitate, relaționare, operaționalizare)</w:t>
            </w:r>
          </w:p>
        </w:tc>
        <w:tc>
          <w:tcPr>
            <w:tcW w:w="895" w:type="dxa"/>
            <w:vAlign w:val="center"/>
          </w:tcPr>
          <w:p w14:paraId="1600087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1A50683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5BFD4B2" w14:textId="77777777" w:rsidTr="004E4729">
        <w:trPr>
          <w:trHeight w:val="144"/>
        </w:trPr>
        <w:tc>
          <w:tcPr>
            <w:tcW w:w="1310" w:type="dxa"/>
            <w:vMerge/>
          </w:tcPr>
          <w:p w14:paraId="291689F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Cs/>
              </w:rPr>
            </w:pPr>
          </w:p>
        </w:tc>
        <w:tc>
          <w:tcPr>
            <w:tcW w:w="7076" w:type="dxa"/>
            <w:vAlign w:val="center"/>
          </w:tcPr>
          <w:p w14:paraId="60B6EB5E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Deprinderi de activitate intelectuală individuală și în echipă</w:t>
            </w:r>
          </w:p>
          <w:p w14:paraId="647068E9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(operații logice, mecanisme de analiză și sinteză, tipuri de inteligențe, consecvență, seriozitate, ambiția autodepășirii, colegialitate, responsabilitate și răspundere, flexibilitate în asumarea rolurilor) </w:t>
            </w:r>
          </w:p>
        </w:tc>
        <w:tc>
          <w:tcPr>
            <w:tcW w:w="895" w:type="dxa"/>
            <w:vAlign w:val="center"/>
          </w:tcPr>
          <w:p w14:paraId="4775A4D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074178B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D2D5212" w14:textId="77777777" w:rsidTr="004E4729">
        <w:trPr>
          <w:trHeight w:val="144"/>
        </w:trPr>
        <w:tc>
          <w:tcPr>
            <w:tcW w:w="1310" w:type="dxa"/>
            <w:vMerge/>
          </w:tcPr>
          <w:p w14:paraId="5B4FABE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Cs/>
              </w:rPr>
            </w:pPr>
          </w:p>
        </w:tc>
        <w:tc>
          <w:tcPr>
            <w:tcW w:w="7076" w:type="dxa"/>
            <w:vAlign w:val="center"/>
          </w:tcPr>
          <w:p w14:paraId="1A834EEF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Atitudine față de școală - statutul și rolul la ora de clasă</w:t>
            </w:r>
          </w:p>
          <w:p w14:paraId="3A77E444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(pozitivă – colaborator, indiferentă – spectator)</w:t>
            </w:r>
          </w:p>
        </w:tc>
        <w:tc>
          <w:tcPr>
            <w:tcW w:w="895" w:type="dxa"/>
            <w:vAlign w:val="center"/>
          </w:tcPr>
          <w:p w14:paraId="247CDC7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6521CFC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584BF60" w14:textId="77777777" w:rsidTr="004E4729">
        <w:trPr>
          <w:trHeight w:val="1385"/>
        </w:trPr>
        <w:tc>
          <w:tcPr>
            <w:tcW w:w="1310" w:type="dxa"/>
            <w:vMerge w:val="restart"/>
            <w:vAlign w:val="center"/>
          </w:tcPr>
          <w:p w14:paraId="2EB266A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Cs/>
              </w:rPr>
            </w:pPr>
            <w:r w:rsidRPr="00185C63">
              <w:rPr>
                <w:rFonts w:ascii="Palatino Linotype" w:hAnsi="Palatino Linotype" w:cs="Times New Roman"/>
                <w:bCs/>
              </w:rPr>
              <w:t>Profesorul – dominante vizate</w:t>
            </w:r>
          </w:p>
        </w:tc>
        <w:tc>
          <w:tcPr>
            <w:tcW w:w="7076" w:type="dxa"/>
            <w:vAlign w:val="center"/>
          </w:tcPr>
          <w:p w14:paraId="0D185CDA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Competențe profesionale și metodice </w:t>
            </w:r>
          </w:p>
          <w:p w14:paraId="7AAEBE4E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(de cunoaștere – gradul de stăpânire, organizare și prelucrare a informației; de execuție – rapiditatea, precizia acțiunilor și distributivitatea atenției;              de comunicare – fluiditatea, concizia și acuratețea discursului, captarea și păstrarea interesului elevilor, abilitatea pentru activitate diferențiată) </w:t>
            </w:r>
          </w:p>
        </w:tc>
        <w:tc>
          <w:tcPr>
            <w:tcW w:w="895" w:type="dxa"/>
            <w:vAlign w:val="center"/>
          </w:tcPr>
          <w:p w14:paraId="1CC7AF7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33A46A0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E964D25" w14:textId="77777777" w:rsidTr="004E4729">
        <w:trPr>
          <w:trHeight w:val="144"/>
        </w:trPr>
        <w:tc>
          <w:tcPr>
            <w:tcW w:w="1310" w:type="dxa"/>
            <w:vMerge/>
          </w:tcPr>
          <w:p w14:paraId="10AE932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Cs/>
              </w:rPr>
            </w:pPr>
          </w:p>
        </w:tc>
        <w:tc>
          <w:tcPr>
            <w:tcW w:w="7076" w:type="dxa"/>
            <w:vAlign w:val="center"/>
          </w:tcPr>
          <w:p w14:paraId="144F16E2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Competențe sociale și de personalitate </w:t>
            </w:r>
          </w:p>
          <w:p w14:paraId="392D90ED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(sociabilitate, comunicativitate, registre diverse de limbaj, echilibru emoțional, rezistență la stres, ingeniozitate, flexibilitate, fermitate, toleranță, rigurozitate, obiectivitate, disponibilitate pentru autoperfecționare)</w:t>
            </w:r>
          </w:p>
        </w:tc>
        <w:tc>
          <w:tcPr>
            <w:tcW w:w="895" w:type="dxa"/>
            <w:vAlign w:val="center"/>
          </w:tcPr>
          <w:p w14:paraId="241DB01D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993" w:type="dxa"/>
          </w:tcPr>
          <w:p w14:paraId="21F9FE1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F15C929" w14:textId="77777777" w:rsidTr="004E4729">
        <w:trPr>
          <w:trHeight w:val="240"/>
        </w:trPr>
        <w:tc>
          <w:tcPr>
            <w:tcW w:w="8386" w:type="dxa"/>
            <w:gridSpan w:val="2"/>
          </w:tcPr>
          <w:p w14:paraId="371A372B" w14:textId="77777777" w:rsidR="009168D7" w:rsidRPr="00185C63" w:rsidRDefault="009168D7" w:rsidP="004E4729">
            <w:pPr>
              <w:pStyle w:val="Footer"/>
              <w:tabs>
                <w:tab w:val="left" w:pos="720"/>
              </w:tabs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 xml:space="preserve">TOTAL </w:t>
            </w:r>
          </w:p>
        </w:tc>
        <w:tc>
          <w:tcPr>
            <w:tcW w:w="895" w:type="dxa"/>
            <w:vAlign w:val="center"/>
          </w:tcPr>
          <w:p w14:paraId="03C3455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10</w:t>
            </w:r>
          </w:p>
        </w:tc>
        <w:tc>
          <w:tcPr>
            <w:tcW w:w="993" w:type="dxa"/>
          </w:tcPr>
          <w:p w14:paraId="7547D07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</w:tbl>
    <w:p w14:paraId="7A73703D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Inspector școlar/profesor metodist ,</w:t>
      </w:r>
    </w:p>
    <w:p w14:paraId="39A5C06F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.........................................................</w:t>
      </w:r>
    </w:p>
    <w:p w14:paraId="26D427EF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Semnătura</w:t>
      </w:r>
    </w:p>
    <w:p w14:paraId="340CCBD9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 xml:space="preserve"> .........................................................</w:t>
      </w:r>
    </w:p>
    <w:p w14:paraId="69F51D5E" w14:textId="77777777" w:rsidR="009168D7" w:rsidRPr="00185C63" w:rsidRDefault="009168D7" w:rsidP="009168D7">
      <w:pPr>
        <w:spacing w:after="0" w:line="240" w:lineRule="auto"/>
        <w:rPr>
          <w:rFonts w:ascii="Palatino Linotype" w:hAnsi="Palatino Linotype" w:cs="Times New Roman"/>
        </w:rPr>
      </w:pPr>
    </w:p>
    <w:p w14:paraId="00B71E02" w14:textId="6EB3DBC4" w:rsidR="004E4729" w:rsidRDefault="004E4729" w:rsidP="004E4729">
      <w:pPr>
        <w:spacing w:after="0" w:line="240" w:lineRule="auto"/>
        <w:rPr>
          <w:rFonts w:ascii="Palatino Linotype" w:hAnsi="Palatino Linotype" w:cs="Times New Roman"/>
          <w:b/>
        </w:rPr>
      </w:pPr>
      <w:r>
        <w:rPr>
          <w:rFonts w:ascii="Palatino Linotype" w:hAnsi="Palatino Linotype" w:cs="Times New Roman"/>
        </w:rPr>
        <w:t>Nr ............/........................</w:t>
      </w:r>
    </w:p>
    <w:p w14:paraId="7B74A1AC" w14:textId="1FB5136E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>FIȘA DE EVALUARE 3</w:t>
      </w:r>
    </w:p>
    <w:p w14:paraId="446B2D5C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  <w:b/>
        </w:rPr>
        <w:t xml:space="preserve"> a activităților didactice  în cadrul inspecției de specialitate la clasă pentru profesorii din centre și cabinete de asistenț</w:t>
      </w:r>
      <w:r w:rsidRPr="00185C63">
        <w:rPr>
          <w:rFonts w:ascii="Cambria" w:hAnsi="Cambria" w:cs="Cambria"/>
          <w:b/>
        </w:rPr>
        <w:t>ǎ</w:t>
      </w:r>
      <w:r w:rsidRPr="00185C63">
        <w:rPr>
          <w:rFonts w:ascii="Palatino Linotype" w:hAnsi="Palatino Linotype" w:cs="Times New Roman"/>
          <w:b/>
        </w:rPr>
        <w:t xml:space="preserve"> psihopedagogic</w:t>
      </w:r>
      <w:r w:rsidRPr="00185C63">
        <w:rPr>
          <w:rFonts w:ascii="Cambria" w:hAnsi="Cambria" w:cs="Cambria"/>
          <w:b/>
        </w:rPr>
        <w:t>ǎ</w:t>
      </w:r>
      <w:r w:rsidRPr="00185C63">
        <w:rPr>
          <w:rFonts w:ascii="Palatino Linotype" w:hAnsi="Palatino Linotype" w:cs="Times New Roman"/>
        </w:rPr>
        <w:t xml:space="preserve"> </w:t>
      </w:r>
    </w:p>
    <w:p w14:paraId="5EB7EF39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</w:rPr>
      </w:pPr>
    </w:p>
    <w:p w14:paraId="51613E83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Unitatea de învățământ: ..................................................</w:t>
      </w:r>
    </w:p>
    <w:p w14:paraId="1AA81B82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Numele și prenumele cadrului didactic inspectat: .........................</w:t>
      </w:r>
    </w:p>
    <w:p w14:paraId="3E33FDA1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Funcția didactică și specialitatea: ......................................</w:t>
      </w:r>
    </w:p>
    <w:p w14:paraId="6B95D431" w14:textId="0761165B" w:rsidR="009168D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Data efectuării inspecției: ..............................................</w:t>
      </w:r>
    </w:p>
    <w:p w14:paraId="32A34600" w14:textId="5B55D2A6" w:rsidR="00CC74CA" w:rsidRPr="00185C63" w:rsidRDefault="00CC74CA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>Clasa ............ Lecția .................................................................................................................</w:t>
      </w:r>
    </w:p>
    <w:p w14:paraId="6DFA394F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CC74CA">
        <w:rPr>
          <w:rFonts w:ascii="Palatino Linotype" w:hAnsi="Palatino Linotype" w:cs="Times New Roman"/>
          <w:b/>
          <w:bCs/>
        </w:rPr>
        <w:t>Inspecția este efectuată de inspectorul școlar/profesorul metodist</w:t>
      </w:r>
      <w:r w:rsidRPr="00185C63">
        <w:rPr>
          <w:rFonts w:ascii="Palatino Linotype" w:hAnsi="Palatino Linotype" w:cs="Times New Roman"/>
        </w:rPr>
        <w:t>: ............................</w:t>
      </w:r>
    </w:p>
    <w:p w14:paraId="33757FEA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</w:rPr>
      </w:pPr>
    </w:p>
    <w:tbl>
      <w:tblPr>
        <w:tblW w:w="10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517"/>
        <w:gridCol w:w="950"/>
        <w:gridCol w:w="1056"/>
      </w:tblGrid>
      <w:tr w:rsidR="009168D7" w:rsidRPr="00185C63" w14:paraId="65BB2C86" w14:textId="77777777" w:rsidTr="004E4729">
        <w:trPr>
          <w:jc w:val="center"/>
        </w:trPr>
        <w:tc>
          <w:tcPr>
            <w:tcW w:w="1414" w:type="dxa"/>
            <w:vMerge w:val="restart"/>
          </w:tcPr>
          <w:p w14:paraId="3DB9035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Analiză</w:t>
            </w:r>
          </w:p>
        </w:tc>
        <w:tc>
          <w:tcPr>
            <w:tcW w:w="7517" w:type="dxa"/>
            <w:vMerge w:val="restart"/>
          </w:tcPr>
          <w:p w14:paraId="7DC2A19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Aspect evaluate: criterii</w:t>
            </w:r>
          </w:p>
        </w:tc>
        <w:tc>
          <w:tcPr>
            <w:tcW w:w="2006" w:type="dxa"/>
            <w:gridSpan w:val="2"/>
          </w:tcPr>
          <w:p w14:paraId="2EBEB89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Punctaj</w:t>
            </w:r>
          </w:p>
        </w:tc>
      </w:tr>
      <w:tr w:rsidR="009168D7" w:rsidRPr="00185C63" w14:paraId="7025291B" w14:textId="77777777" w:rsidTr="004E4729">
        <w:trPr>
          <w:jc w:val="center"/>
        </w:trPr>
        <w:tc>
          <w:tcPr>
            <w:tcW w:w="1414" w:type="dxa"/>
            <w:vMerge/>
          </w:tcPr>
          <w:p w14:paraId="58A8041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</w:p>
        </w:tc>
        <w:tc>
          <w:tcPr>
            <w:tcW w:w="7517" w:type="dxa"/>
            <w:vMerge/>
          </w:tcPr>
          <w:p w14:paraId="40B0F5E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</w:p>
        </w:tc>
        <w:tc>
          <w:tcPr>
            <w:tcW w:w="950" w:type="dxa"/>
          </w:tcPr>
          <w:p w14:paraId="5FD5ED0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Maxim</w:t>
            </w:r>
          </w:p>
        </w:tc>
        <w:tc>
          <w:tcPr>
            <w:tcW w:w="1056" w:type="dxa"/>
          </w:tcPr>
          <w:p w14:paraId="2CF28D5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Realizat</w:t>
            </w:r>
          </w:p>
        </w:tc>
      </w:tr>
      <w:tr w:rsidR="009168D7" w:rsidRPr="00185C63" w14:paraId="06E57E04" w14:textId="77777777" w:rsidTr="004E4729">
        <w:trPr>
          <w:jc w:val="center"/>
        </w:trPr>
        <w:tc>
          <w:tcPr>
            <w:tcW w:w="1414" w:type="dxa"/>
          </w:tcPr>
          <w:p w14:paraId="5CA6DD3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1</w:t>
            </w:r>
          </w:p>
        </w:tc>
        <w:tc>
          <w:tcPr>
            <w:tcW w:w="7517" w:type="dxa"/>
          </w:tcPr>
          <w:p w14:paraId="0881F3F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2</w:t>
            </w:r>
          </w:p>
        </w:tc>
        <w:tc>
          <w:tcPr>
            <w:tcW w:w="950" w:type="dxa"/>
          </w:tcPr>
          <w:p w14:paraId="7C79ABF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3</w:t>
            </w:r>
          </w:p>
        </w:tc>
        <w:tc>
          <w:tcPr>
            <w:tcW w:w="1056" w:type="dxa"/>
          </w:tcPr>
          <w:p w14:paraId="62C6FD0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4</w:t>
            </w:r>
          </w:p>
        </w:tc>
      </w:tr>
      <w:tr w:rsidR="009168D7" w:rsidRPr="00185C63" w14:paraId="3C8169A7" w14:textId="77777777" w:rsidTr="004E4729">
        <w:trPr>
          <w:jc w:val="center"/>
        </w:trPr>
        <w:tc>
          <w:tcPr>
            <w:tcW w:w="1414" w:type="dxa"/>
            <w:vMerge w:val="restart"/>
          </w:tcPr>
          <w:p w14:paraId="2D2000B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  <w:p w14:paraId="3FC8858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  <w:p w14:paraId="0AB89C5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  <w:p w14:paraId="675168F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  <w:p w14:paraId="39351656" w14:textId="77777777" w:rsidR="009168D7" w:rsidRPr="00185C63" w:rsidRDefault="009168D7" w:rsidP="004E4729">
            <w:pPr>
              <w:spacing w:after="0" w:line="240" w:lineRule="auto"/>
              <w:ind w:left="-28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Activitate </w:t>
            </w:r>
          </w:p>
          <w:p w14:paraId="44A6C11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didactică</w:t>
            </w:r>
          </w:p>
          <w:p w14:paraId="4C49DBF4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4888089D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Aspecte formale</w:t>
            </w:r>
          </w:p>
          <w:p w14:paraId="25BF5B3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(realizarea proiectării, documentare)</w:t>
            </w:r>
          </w:p>
        </w:tc>
        <w:tc>
          <w:tcPr>
            <w:tcW w:w="950" w:type="dxa"/>
          </w:tcPr>
          <w:p w14:paraId="391BCB5D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7A557BF5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E403D01" w14:textId="77777777" w:rsidTr="004E4729">
        <w:trPr>
          <w:jc w:val="center"/>
        </w:trPr>
        <w:tc>
          <w:tcPr>
            <w:tcW w:w="1414" w:type="dxa"/>
            <w:vMerge/>
          </w:tcPr>
          <w:p w14:paraId="4BBF0B0D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7B17D45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Adaptarea conținutului la particularitățile de vârstă și nevoile grupului țintă (adecvarea limbajului la nivelul clasei, corelarea temei cu necesitățile psihopedagogice ale grupului țintă, relevanța pentru viață a conținuturilor)</w:t>
            </w:r>
          </w:p>
        </w:tc>
        <w:tc>
          <w:tcPr>
            <w:tcW w:w="950" w:type="dxa"/>
          </w:tcPr>
          <w:p w14:paraId="5C3975D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236B1639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34E5A8A" w14:textId="77777777" w:rsidTr="004E4729">
        <w:trPr>
          <w:jc w:val="center"/>
        </w:trPr>
        <w:tc>
          <w:tcPr>
            <w:tcW w:w="1414" w:type="dxa"/>
            <w:vMerge/>
          </w:tcPr>
          <w:p w14:paraId="61714752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51CA0D9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Conținut științifico-aplicativ</w:t>
            </w:r>
          </w:p>
          <w:p w14:paraId="4F7792BF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(structurare, sistematizare, coerență, consistență)</w:t>
            </w:r>
          </w:p>
        </w:tc>
        <w:tc>
          <w:tcPr>
            <w:tcW w:w="950" w:type="dxa"/>
          </w:tcPr>
          <w:p w14:paraId="39459B2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3E5D107D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FAB51A2" w14:textId="77777777" w:rsidTr="004E4729">
        <w:trPr>
          <w:jc w:val="center"/>
        </w:trPr>
        <w:tc>
          <w:tcPr>
            <w:tcW w:w="1414" w:type="dxa"/>
            <w:vMerge/>
          </w:tcPr>
          <w:p w14:paraId="3FF40C6A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108D25C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Metode didactice, mijloace de învățământ, forme de organizare a activității (varietate, oportunitate, originalitate, eficiență)</w:t>
            </w:r>
          </w:p>
        </w:tc>
        <w:tc>
          <w:tcPr>
            <w:tcW w:w="950" w:type="dxa"/>
          </w:tcPr>
          <w:p w14:paraId="11EE68D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02396A2F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53E26E2" w14:textId="77777777" w:rsidTr="004E4729">
        <w:trPr>
          <w:jc w:val="center"/>
        </w:trPr>
        <w:tc>
          <w:tcPr>
            <w:tcW w:w="1414" w:type="dxa"/>
            <w:vMerge/>
          </w:tcPr>
          <w:p w14:paraId="1A67956A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12DBBAB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Climatul psihopedagogic </w:t>
            </w:r>
          </w:p>
          <w:p w14:paraId="12976CC1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(organizarea spațiului și a materialelor, climatul psihosocial instaurat pe parcursul activității, modalități de motivare și încurajare)</w:t>
            </w:r>
          </w:p>
        </w:tc>
        <w:tc>
          <w:tcPr>
            <w:tcW w:w="950" w:type="dxa"/>
          </w:tcPr>
          <w:p w14:paraId="5633F34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220858AA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5A6C248" w14:textId="77777777" w:rsidTr="004E4729">
        <w:trPr>
          <w:jc w:val="center"/>
        </w:trPr>
        <w:tc>
          <w:tcPr>
            <w:tcW w:w="1414" w:type="dxa"/>
            <w:vMerge w:val="restart"/>
          </w:tcPr>
          <w:p w14:paraId="2C667DA0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– dominante vizate</w:t>
            </w:r>
          </w:p>
        </w:tc>
        <w:tc>
          <w:tcPr>
            <w:tcW w:w="7517" w:type="dxa"/>
          </w:tcPr>
          <w:p w14:paraId="72EE2E9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Achiziții cognitive, verbalizate/nonverbalizate</w:t>
            </w:r>
          </w:p>
          <w:p w14:paraId="367DBA3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(calitate, cantitate, relaționare, operaționalizare)</w:t>
            </w:r>
          </w:p>
        </w:tc>
        <w:tc>
          <w:tcPr>
            <w:tcW w:w="950" w:type="dxa"/>
          </w:tcPr>
          <w:p w14:paraId="105E5AF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0ED3FD3D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217CB90" w14:textId="77777777" w:rsidTr="004E4729">
        <w:trPr>
          <w:jc w:val="center"/>
        </w:trPr>
        <w:tc>
          <w:tcPr>
            <w:tcW w:w="1414" w:type="dxa"/>
            <w:vMerge/>
          </w:tcPr>
          <w:p w14:paraId="19783C0B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34A43D7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Competențe cognitive, sociale și emoționale</w:t>
            </w:r>
          </w:p>
          <w:p w14:paraId="1BD63B3F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(stimularea mecanismelor de analiză, sinteză și autoreflecție, valorificarea resurselor personale ale elevilor și a experienței lor de viață)</w:t>
            </w:r>
          </w:p>
        </w:tc>
        <w:tc>
          <w:tcPr>
            <w:tcW w:w="950" w:type="dxa"/>
          </w:tcPr>
          <w:p w14:paraId="04ABAAE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48C7BFD9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28FC66F" w14:textId="77777777" w:rsidTr="004E4729">
        <w:trPr>
          <w:jc w:val="center"/>
        </w:trPr>
        <w:tc>
          <w:tcPr>
            <w:tcW w:w="1414" w:type="dxa"/>
            <w:vMerge/>
          </w:tcPr>
          <w:p w14:paraId="55E92416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6C1A327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Atitudinea elevilor în cadrul activității</w:t>
            </w:r>
          </w:p>
          <w:p w14:paraId="440FBEBA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(facilitarea implicării elevilor, încurajarea atitudinii pozitive a acestora)</w:t>
            </w:r>
          </w:p>
        </w:tc>
        <w:tc>
          <w:tcPr>
            <w:tcW w:w="950" w:type="dxa"/>
          </w:tcPr>
          <w:p w14:paraId="2B14ACD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533710E3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8127AA8" w14:textId="77777777" w:rsidTr="004E4729">
        <w:trPr>
          <w:jc w:val="center"/>
        </w:trPr>
        <w:tc>
          <w:tcPr>
            <w:tcW w:w="1414" w:type="dxa"/>
            <w:vMerge w:val="restart"/>
          </w:tcPr>
          <w:p w14:paraId="60BC4E5D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Profesorul – dominante vizate</w:t>
            </w:r>
          </w:p>
        </w:tc>
        <w:tc>
          <w:tcPr>
            <w:tcW w:w="7517" w:type="dxa"/>
          </w:tcPr>
          <w:p w14:paraId="33172EEA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Competențe profesionale și metodice</w:t>
            </w:r>
          </w:p>
          <w:p w14:paraId="1B6F8B6B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(de cunoaștere - gradul de stăpânire, organizare și prelucrare a informației;</w:t>
            </w:r>
          </w:p>
          <w:p w14:paraId="21445B7E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de execuție - rapiditatea, precizia acțiunilor și distributivitatea atenției;</w:t>
            </w:r>
          </w:p>
          <w:p w14:paraId="5676BF86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de comunicare - fluiditatea, concizia și acuratețea discursului, captarea și menținerea interesului elevilor, abilitatea pentru activitatea diferențiată, oferirea și solicitarea de feedback)</w:t>
            </w:r>
          </w:p>
        </w:tc>
        <w:tc>
          <w:tcPr>
            <w:tcW w:w="950" w:type="dxa"/>
          </w:tcPr>
          <w:p w14:paraId="249E4DD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681D5353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2D944F9" w14:textId="77777777" w:rsidTr="004E4729">
        <w:trPr>
          <w:jc w:val="center"/>
        </w:trPr>
        <w:tc>
          <w:tcPr>
            <w:tcW w:w="1414" w:type="dxa"/>
            <w:vMerge/>
          </w:tcPr>
          <w:p w14:paraId="07F86144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  <w:tc>
          <w:tcPr>
            <w:tcW w:w="7517" w:type="dxa"/>
          </w:tcPr>
          <w:p w14:paraId="5EB8263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Competențe sociale și de personalitate</w:t>
            </w:r>
          </w:p>
          <w:p w14:paraId="599E4AB7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(sociabilitate, registre diferite de limbaj, echilibru emoțional, rezistență la stres, creativitate, empatie, flexibilitate, fermitate, rigurozitate, obiectivitate, acceptare necondiționată)</w:t>
            </w:r>
          </w:p>
        </w:tc>
        <w:tc>
          <w:tcPr>
            <w:tcW w:w="950" w:type="dxa"/>
          </w:tcPr>
          <w:p w14:paraId="28A546A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</w:t>
            </w:r>
          </w:p>
        </w:tc>
        <w:tc>
          <w:tcPr>
            <w:tcW w:w="1056" w:type="dxa"/>
          </w:tcPr>
          <w:p w14:paraId="6794CF15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72496CF" w14:textId="77777777" w:rsidTr="004E4729">
        <w:trPr>
          <w:jc w:val="center"/>
        </w:trPr>
        <w:tc>
          <w:tcPr>
            <w:tcW w:w="8931" w:type="dxa"/>
            <w:gridSpan w:val="2"/>
          </w:tcPr>
          <w:p w14:paraId="7437F75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TOTAL</w:t>
            </w:r>
          </w:p>
        </w:tc>
        <w:tc>
          <w:tcPr>
            <w:tcW w:w="950" w:type="dxa"/>
          </w:tcPr>
          <w:p w14:paraId="2217F01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fldChar w:fldCharType="begin"/>
            </w:r>
            <w:r w:rsidRPr="00185C63">
              <w:rPr>
                <w:rFonts w:ascii="Palatino Linotype" w:hAnsi="Palatino Linotype" w:cs="Times New Roman"/>
                <w:b/>
              </w:rPr>
              <w:instrText xml:space="preserve"> =SUM(ABOVE) </w:instrText>
            </w:r>
            <w:r w:rsidRPr="00185C63">
              <w:rPr>
                <w:rFonts w:ascii="Palatino Linotype" w:hAnsi="Palatino Linotype" w:cs="Times New Roman"/>
                <w:b/>
              </w:rPr>
              <w:fldChar w:fldCharType="separate"/>
            </w:r>
            <w:r w:rsidRPr="00185C63">
              <w:rPr>
                <w:rFonts w:ascii="Palatino Linotype" w:hAnsi="Palatino Linotype" w:cs="Times New Roman"/>
                <w:b/>
                <w:noProof/>
              </w:rPr>
              <w:t>10</w:t>
            </w:r>
            <w:r w:rsidRPr="00185C63">
              <w:rPr>
                <w:rFonts w:ascii="Palatino Linotype" w:hAnsi="Palatino Linotype" w:cs="Times New Roman"/>
                <w:b/>
              </w:rPr>
              <w:fldChar w:fldCharType="end"/>
            </w:r>
          </w:p>
        </w:tc>
        <w:tc>
          <w:tcPr>
            <w:tcW w:w="1056" w:type="dxa"/>
          </w:tcPr>
          <w:p w14:paraId="0B625A08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  <w:b/>
              </w:rPr>
            </w:pPr>
          </w:p>
        </w:tc>
      </w:tr>
    </w:tbl>
    <w:p w14:paraId="31BA5BFE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</w:rPr>
      </w:pPr>
    </w:p>
    <w:p w14:paraId="0C743142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</w:p>
    <w:p w14:paraId="609279F4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Inspector școlar/profesor metodist.......................................   Semnătura ..................................</w:t>
      </w:r>
    </w:p>
    <w:p w14:paraId="6E5D82B2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</w:p>
    <w:p w14:paraId="146BC693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  <w:b/>
        </w:rPr>
      </w:pPr>
    </w:p>
    <w:p w14:paraId="47BDB0F8" w14:textId="5B06EA09" w:rsidR="00CC74CA" w:rsidRPr="00185C63" w:rsidRDefault="004E4729" w:rsidP="004E4729">
      <w:pPr>
        <w:spacing w:after="0" w:line="240" w:lineRule="auto"/>
        <w:rPr>
          <w:rFonts w:ascii="Palatino Linotype" w:hAnsi="Palatino Linotype" w:cs="Times New Roman"/>
          <w:b/>
        </w:rPr>
      </w:pPr>
      <w:r>
        <w:rPr>
          <w:rFonts w:ascii="Palatino Linotype" w:hAnsi="Palatino Linotype" w:cs="Times New Roman"/>
        </w:rPr>
        <w:lastRenderedPageBreak/>
        <w:t>Nr ............/........................</w:t>
      </w:r>
    </w:p>
    <w:p w14:paraId="7514704D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>FIȘA DE EVALUARE 4</w:t>
      </w:r>
    </w:p>
    <w:p w14:paraId="2C25268C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  <w:b/>
        </w:rPr>
      </w:pPr>
      <w:r w:rsidRPr="00185C63">
        <w:rPr>
          <w:rFonts w:ascii="Palatino Linotype" w:hAnsi="Palatino Linotype" w:cs="Times New Roman"/>
          <w:b/>
        </w:rPr>
        <w:t xml:space="preserve"> a activităților didactice  în cadrul inspecției de specialitate la clasă pentru profesorii documentariști</w:t>
      </w:r>
    </w:p>
    <w:p w14:paraId="284483FB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</w:rPr>
      </w:pPr>
    </w:p>
    <w:p w14:paraId="6787F3B8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Unitatea de învățământ: ....................................................</w:t>
      </w:r>
    </w:p>
    <w:p w14:paraId="659DDB3E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Numele și prenumele cadrului didactic inspectat: .........................</w:t>
      </w:r>
    </w:p>
    <w:p w14:paraId="73F0CDF6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Funcția didactică și specialitatea: ......................................</w:t>
      </w:r>
    </w:p>
    <w:p w14:paraId="781A3A8B" w14:textId="067F22F1" w:rsidR="009168D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Data efectuării inspecției: ..............................................</w:t>
      </w:r>
    </w:p>
    <w:p w14:paraId="566C3BF6" w14:textId="23E8FBA9" w:rsidR="00CC74CA" w:rsidRPr="00185C63" w:rsidRDefault="00CC74CA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>Clasa ............ Lecția .................................................................................................................</w:t>
      </w:r>
    </w:p>
    <w:p w14:paraId="2144E128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CC74CA">
        <w:rPr>
          <w:rFonts w:ascii="Palatino Linotype" w:hAnsi="Palatino Linotype" w:cs="Times New Roman"/>
          <w:b/>
          <w:bCs/>
        </w:rPr>
        <w:t>Inspecția este efectuată de inspectorul școlar/profesorul metodist:</w:t>
      </w:r>
      <w:r w:rsidRPr="00185C63">
        <w:rPr>
          <w:rFonts w:ascii="Palatino Linotype" w:hAnsi="Palatino Linotype" w:cs="Times New Roman"/>
        </w:rPr>
        <w:t xml:space="preserve"> ............................</w:t>
      </w:r>
    </w:p>
    <w:p w14:paraId="6A7E7C58" w14:textId="77777777" w:rsidR="009168D7" w:rsidRPr="00185C63" w:rsidRDefault="009168D7" w:rsidP="009168D7">
      <w:pPr>
        <w:spacing w:after="0" w:line="240" w:lineRule="auto"/>
        <w:jc w:val="center"/>
        <w:rPr>
          <w:rFonts w:ascii="Palatino Linotype" w:hAnsi="Palatino Linotype" w:cs="Times New Roman"/>
        </w:rPr>
      </w:pP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158"/>
        <w:gridCol w:w="948"/>
        <w:gridCol w:w="1089"/>
      </w:tblGrid>
      <w:tr w:rsidR="009168D7" w:rsidRPr="00185C63" w14:paraId="1D4C7D04" w14:textId="77777777" w:rsidTr="004E472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1A6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Analiza</w:t>
            </w:r>
          </w:p>
        </w:tc>
        <w:tc>
          <w:tcPr>
            <w:tcW w:w="7158" w:type="dxa"/>
            <w:vMerge w:val="restart"/>
            <w:tcBorders>
              <w:left w:val="single" w:sz="4" w:space="0" w:color="auto"/>
            </w:tcBorders>
            <w:vAlign w:val="center"/>
          </w:tcPr>
          <w:p w14:paraId="5481CFF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Aspecte evaluate/criterii</w:t>
            </w:r>
          </w:p>
        </w:tc>
        <w:tc>
          <w:tcPr>
            <w:tcW w:w="2037" w:type="dxa"/>
            <w:gridSpan w:val="2"/>
            <w:vAlign w:val="center"/>
          </w:tcPr>
          <w:p w14:paraId="1314BAB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 xml:space="preserve">Punctaj </w:t>
            </w:r>
          </w:p>
        </w:tc>
      </w:tr>
      <w:tr w:rsidR="009168D7" w:rsidRPr="00185C63" w14:paraId="272DE547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73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vMerge/>
            <w:tcBorders>
              <w:left w:val="single" w:sz="4" w:space="0" w:color="auto"/>
            </w:tcBorders>
            <w:vAlign w:val="center"/>
          </w:tcPr>
          <w:p w14:paraId="24D51AF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948" w:type="dxa"/>
            <w:vAlign w:val="center"/>
          </w:tcPr>
          <w:p w14:paraId="1E7722E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Maxim</w:t>
            </w:r>
          </w:p>
        </w:tc>
        <w:tc>
          <w:tcPr>
            <w:tcW w:w="1089" w:type="dxa"/>
            <w:vAlign w:val="center"/>
          </w:tcPr>
          <w:p w14:paraId="5B820CB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Realizat</w:t>
            </w:r>
          </w:p>
        </w:tc>
      </w:tr>
      <w:tr w:rsidR="009168D7" w:rsidRPr="00185C63" w14:paraId="00A5EDD8" w14:textId="77777777" w:rsidTr="004E4729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BC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1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6C80EF1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2</w:t>
            </w:r>
          </w:p>
        </w:tc>
        <w:tc>
          <w:tcPr>
            <w:tcW w:w="948" w:type="dxa"/>
            <w:vAlign w:val="center"/>
          </w:tcPr>
          <w:p w14:paraId="296207A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3</w:t>
            </w:r>
          </w:p>
        </w:tc>
        <w:tc>
          <w:tcPr>
            <w:tcW w:w="1089" w:type="dxa"/>
            <w:vAlign w:val="center"/>
          </w:tcPr>
          <w:p w14:paraId="30CB41B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4</w:t>
            </w:r>
          </w:p>
        </w:tc>
      </w:tr>
      <w:tr w:rsidR="009168D7" w:rsidRPr="00185C63" w14:paraId="0578AFA5" w14:textId="77777777" w:rsidTr="004E472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267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Activitate </w:t>
            </w:r>
          </w:p>
          <w:p w14:paraId="7FA9DF5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didactică</w:t>
            </w:r>
          </w:p>
          <w:p w14:paraId="32EA28F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5C330251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Plan de lecție și materiale didactice (planșe, fișe, documente)</w:t>
            </w:r>
          </w:p>
        </w:tc>
        <w:tc>
          <w:tcPr>
            <w:tcW w:w="948" w:type="dxa"/>
            <w:vAlign w:val="center"/>
          </w:tcPr>
          <w:p w14:paraId="2BECD52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7BA69C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7CA2E9A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F0D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981F571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Lecția este proiectată corespunzător (etape, scopuri și obiective/competențe, alocare de timp, timp de interacțiune, material și echipamente)</w:t>
            </w:r>
          </w:p>
        </w:tc>
        <w:tc>
          <w:tcPr>
            <w:tcW w:w="948" w:type="dxa"/>
            <w:vAlign w:val="center"/>
          </w:tcPr>
          <w:p w14:paraId="09B1D6A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0683C28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B213D53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8BF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C8810D0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Obiectivele stabilite au fost prezentate clar, concis pentru ca elevii să înțeleagă ce competențe vor dobândi prin participarea lor la procesul de învățare</w:t>
            </w:r>
          </w:p>
        </w:tc>
        <w:tc>
          <w:tcPr>
            <w:tcW w:w="948" w:type="dxa"/>
            <w:vAlign w:val="center"/>
          </w:tcPr>
          <w:p w14:paraId="0AFA017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416D61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07220E3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7FB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6042F608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Selecția procedeelor, tehnicilor și metodelor de predare s-a făcut ținându-se cont de cantitatea de cunoștințe transmisă și nivelul de pregătire al clasei</w:t>
            </w:r>
          </w:p>
        </w:tc>
        <w:tc>
          <w:tcPr>
            <w:tcW w:w="948" w:type="dxa"/>
            <w:vAlign w:val="center"/>
          </w:tcPr>
          <w:p w14:paraId="03E58DA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87876C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0BBA63E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87D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4CBB5795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Integrarea resurselor centrului de documentare și informare (CDI) în activitățile desfășurate.</w:t>
            </w:r>
          </w:p>
        </w:tc>
        <w:tc>
          <w:tcPr>
            <w:tcW w:w="948" w:type="dxa"/>
            <w:vAlign w:val="center"/>
          </w:tcPr>
          <w:p w14:paraId="4A1BD63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28F66CE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B12C14B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5C5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F14117B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Varietatea și complementaritatea materialelor didactice</w:t>
            </w:r>
          </w:p>
        </w:tc>
        <w:tc>
          <w:tcPr>
            <w:tcW w:w="948" w:type="dxa"/>
            <w:vAlign w:val="center"/>
          </w:tcPr>
          <w:p w14:paraId="7FEF650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E0403C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62D1622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0A5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192FE9B4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Modul de exploatare a resurselor documentare în vederea dezvoltării competențelor infodocumentare</w:t>
            </w:r>
          </w:p>
        </w:tc>
        <w:tc>
          <w:tcPr>
            <w:tcW w:w="948" w:type="dxa"/>
            <w:vAlign w:val="center"/>
          </w:tcPr>
          <w:p w14:paraId="5E254B0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57BCEF1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5B0EE9D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C27D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204FE85D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14:paraId="3491FF0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5FF218D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62C7A99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E17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68DB6ECF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Includerea secvențelor cu caracter practic-aplicativ (elevii au avut acces liber la materialele din CDI și le-au utilizat în rezolvarea sarcinilor trasate de către profesor)</w:t>
            </w:r>
          </w:p>
        </w:tc>
        <w:tc>
          <w:tcPr>
            <w:tcW w:w="948" w:type="dxa"/>
            <w:vAlign w:val="center"/>
          </w:tcPr>
          <w:p w14:paraId="4536F55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686E9A9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4E3EF1A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C3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0D9D9F9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Gestionarea timpului</w:t>
            </w:r>
          </w:p>
        </w:tc>
        <w:tc>
          <w:tcPr>
            <w:tcW w:w="948" w:type="dxa"/>
            <w:vAlign w:val="center"/>
          </w:tcPr>
          <w:p w14:paraId="708C0BC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47ADE2D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796C47E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9D9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4DA2D8D0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Alegerea temei în funcție de nevoile utilizatorilor de documentare și informare</w:t>
            </w:r>
          </w:p>
        </w:tc>
        <w:tc>
          <w:tcPr>
            <w:tcW w:w="948" w:type="dxa"/>
            <w:vAlign w:val="center"/>
          </w:tcPr>
          <w:p w14:paraId="7B64826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59EC416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BE7845A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041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E91E866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Corelarea între obiectivele infodocumentare, activitățile propuse și modalitățile de evaluare</w:t>
            </w:r>
          </w:p>
        </w:tc>
        <w:tc>
          <w:tcPr>
            <w:tcW w:w="948" w:type="dxa"/>
            <w:vAlign w:val="center"/>
          </w:tcPr>
          <w:p w14:paraId="3E8D844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5619192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AF21A6F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429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2C808927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14:paraId="5A1A5F0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40BC82C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83D672D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DDC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1E040F41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Prin conținuturile propuse profesorul are ca scop generarea unor idei noi, soluții (elevii vor învăța să utilizeze cât mai eficient resursele și spațiile specifice unui CDI)</w:t>
            </w:r>
          </w:p>
        </w:tc>
        <w:tc>
          <w:tcPr>
            <w:tcW w:w="948" w:type="dxa"/>
            <w:vAlign w:val="center"/>
          </w:tcPr>
          <w:p w14:paraId="1CC9F7C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0B34160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B7DA311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0D6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618A0885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 fost menținut un raport eficient între durata solicitării elevilor și cea afectată explicațiilor</w:t>
            </w:r>
          </w:p>
        </w:tc>
        <w:tc>
          <w:tcPr>
            <w:tcW w:w="948" w:type="dxa"/>
            <w:vAlign w:val="center"/>
          </w:tcPr>
          <w:p w14:paraId="0775BEB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4B21671D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41E4D9C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B3B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02C6CF0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 fost creat un climat afectiv - emoțional propice desfășurării activității</w:t>
            </w:r>
          </w:p>
        </w:tc>
        <w:tc>
          <w:tcPr>
            <w:tcW w:w="948" w:type="dxa"/>
            <w:vAlign w:val="center"/>
          </w:tcPr>
          <w:p w14:paraId="735C1DF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2FF63A1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259D367" w14:textId="77777777" w:rsidTr="004E472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0C52" w14:textId="77777777" w:rsidR="009168D7" w:rsidRPr="00185C63" w:rsidRDefault="009168D7" w:rsidP="004E4729">
            <w:pPr>
              <w:spacing w:after="0" w:line="240" w:lineRule="auto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Elevii – dominante vizate 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6FA99DE6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sunt responsabili și se implică în procesul instructiv – educativ</w:t>
            </w:r>
          </w:p>
        </w:tc>
        <w:tc>
          <w:tcPr>
            <w:tcW w:w="948" w:type="dxa"/>
            <w:vAlign w:val="center"/>
          </w:tcPr>
          <w:p w14:paraId="591B60E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0A61BB4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211074F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CF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1F698FAA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dau dovadă de autonomie în învățare, competențe de căutare, selectare, tratare și comunicare a informației</w:t>
            </w:r>
          </w:p>
        </w:tc>
        <w:tc>
          <w:tcPr>
            <w:tcW w:w="948" w:type="dxa"/>
            <w:vAlign w:val="center"/>
          </w:tcPr>
          <w:p w14:paraId="2FB93C1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7043BF5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BC6C54B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84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9AB98E4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au deprinderi de învățare eficientă și gândesc logic, problematizat</w:t>
            </w:r>
          </w:p>
        </w:tc>
        <w:tc>
          <w:tcPr>
            <w:tcW w:w="948" w:type="dxa"/>
            <w:vAlign w:val="center"/>
          </w:tcPr>
          <w:p w14:paraId="47155F8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9FDE1A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C6005D3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B13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11AD5E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au deprinderi de muncă independentă și se descurcă bine în rezolvarea sarcinilor de lucru indicate de către profesor</w:t>
            </w:r>
          </w:p>
        </w:tc>
        <w:tc>
          <w:tcPr>
            <w:tcW w:w="948" w:type="dxa"/>
            <w:vAlign w:val="center"/>
          </w:tcPr>
          <w:p w14:paraId="6D8C3AC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7B8ECC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C1A6F3B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BB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2CE6B905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sunt familiarizați cu spațiul și resursele CDI și înțeleg importanța inițierii în cercetarea documentară</w:t>
            </w:r>
          </w:p>
        </w:tc>
        <w:tc>
          <w:tcPr>
            <w:tcW w:w="948" w:type="dxa"/>
            <w:vAlign w:val="center"/>
          </w:tcPr>
          <w:p w14:paraId="2A54CA3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11DF3C5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E0E1EB9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08E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0A4FB16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poarta cu ușurință o conversație și nu au dificultăți în a utiliza termenii specifici disciplinei studiate</w:t>
            </w:r>
          </w:p>
        </w:tc>
        <w:tc>
          <w:tcPr>
            <w:tcW w:w="948" w:type="dxa"/>
            <w:vAlign w:val="center"/>
          </w:tcPr>
          <w:p w14:paraId="44413B0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5836D8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6E98068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860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7CADCA9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au capacitatea de a-și menține nivelul de concentrare și sunt interesați de activitățile propuse</w:t>
            </w:r>
          </w:p>
        </w:tc>
        <w:tc>
          <w:tcPr>
            <w:tcW w:w="948" w:type="dxa"/>
            <w:vAlign w:val="center"/>
          </w:tcPr>
          <w:p w14:paraId="7C80026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55E82BE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2CF500B0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EBC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D35DF08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sunt obișnuiți să lucreze utilizând fișe, dicționare, enciclopedii, atlase, materiale auxiliare, tehnologia informației și comunicării (TIC)</w:t>
            </w:r>
          </w:p>
        </w:tc>
        <w:tc>
          <w:tcPr>
            <w:tcW w:w="948" w:type="dxa"/>
            <w:vAlign w:val="center"/>
          </w:tcPr>
          <w:p w14:paraId="56B9FB4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7EA275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CDAE0F0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3AF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6B56E4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sunt implicați în animarea CDI: mediatizarea activității CDI, ordonarea documentelor, organizarea activităților etc.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14:paraId="48F1735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1E3D7C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2AF3A9C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2EA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ADAF5A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manifestă respect față de profesor și au o atitudine corespunzătoare față de disciplina predată</w:t>
            </w:r>
          </w:p>
        </w:tc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14:paraId="272CF9D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037AA24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D89DDE2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1F7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208C7CFD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dovedesc competențe de integrare și relaționare pozitive</w:t>
            </w:r>
          </w:p>
        </w:tc>
        <w:tc>
          <w:tcPr>
            <w:tcW w:w="948" w:type="dxa"/>
            <w:vAlign w:val="center"/>
          </w:tcPr>
          <w:p w14:paraId="48A3BE7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4CCDC84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1576EEB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EB8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384D436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manifestă interes și o atitudine pozitivă față de activitățile specifice unui CDI (dezvoltarea gustului pentru lectură, expoziții, audiții, vizionări, ateliere de creație, întâlniri cu personalități ale vieții culturale etc.)</w:t>
            </w:r>
          </w:p>
        </w:tc>
        <w:tc>
          <w:tcPr>
            <w:tcW w:w="948" w:type="dxa"/>
            <w:vAlign w:val="center"/>
          </w:tcPr>
          <w:p w14:paraId="09CDEA5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BA4EE5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9047262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10E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0B5F439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înțeleg importanța dobândirii unor metode de a învăța și de a stăpâni informația</w:t>
            </w:r>
          </w:p>
        </w:tc>
        <w:tc>
          <w:tcPr>
            <w:tcW w:w="948" w:type="dxa"/>
            <w:vAlign w:val="center"/>
          </w:tcPr>
          <w:p w14:paraId="60B1702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228F9D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6A8F35F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00ED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7217072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își dezvoltă capacitatea de a identifica, selecta, organiza, prelucra și transmite informația</w:t>
            </w:r>
          </w:p>
        </w:tc>
        <w:tc>
          <w:tcPr>
            <w:tcW w:w="948" w:type="dxa"/>
            <w:vAlign w:val="center"/>
          </w:tcPr>
          <w:p w14:paraId="18E391E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6D61A94D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1FBE7CC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BD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0C0999F5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manifestă inițiativă, creativitate și disponibilitate de a lucra în echipă pentru rezolvarea diferitelor sarcini</w:t>
            </w:r>
          </w:p>
        </w:tc>
        <w:tc>
          <w:tcPr>
            <w:tcW w:w="948" w:type="dxa"/>
            <w:vAlign w:val="center"/>
          </w:tcPr>
          <w:p w14:paraId="676404B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03161A4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F66957F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3F3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499D59F2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sunt receptivi față de valorile culturale</w:t>
            </w:r>
          </w:p>
        </w:tc>
        <w:tc>
          <w:tcPr>
            <w:tcW w:w="948" w:type="dxa"/>
            <w:vAlign w:val="center"/>
          </w:tcPr>
          <w:p w14:paraId="3490639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224A81E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C54B3D8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F86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E23B4BA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au o atitudine prietenoasă față de colegi</w:t>
            </w:r>
          </w:p>
        </w:tc>
        <w:tc>
          <w:tcPr>
            <w:tcW w:w="948" w:type="dxa"/>
            <w:vAlign w:val="center"/>
          </w:tcPr>
          <w:p w14:paraId="7AD9229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77106DE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D93B3FC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5496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7ADE6A5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Elevii au o atitudine pozitivă față de școală și manifestă dorința de a se implica activ în promovarea imaginii acesteia în comunitatea locală prin participarea la activitățile inițiate de către profesorul documentarist prin intermediul CDI</w:t>
            </w:r>
          </w:p>
        </w:tc>
        <w:tc>
          <w:tcPr>
            <w:tcW w:w="948" w:type="dxa"/>
            <w:vAlign w:val="center"/>
          </w:tcPr>
          <w:p w14:paraId="25760DD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CFE29B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55C9DAC" w14:textId="77777777" w:rsidTr="004E4729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CE93" w14:textId="77777777" w:rsidR="009168D7" w:rsidRPr="00185C63" w:rsidRDefault="009168D7" w:rsidP="004E4729">
            <w:pPr>
              <w:spacing w:after="0" w:line="240" w:lineRule="auto"/>
              <w:ind w:right="-96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Profesorul - dominante vizate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73D92FA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Demonstrează o bună cunoaștere a disciplinei predate și cunoștințe actualizate în domeniul inițierii în cercetarea documentară</w:t>
            </w:r>
          </w:p>
        </w:tc>
        <w:tc>
          <w:tcPr>
            <w:tcW w:w="948" w:type="dxa"/>
            <w:vAlign w:val="center"/>
          </w:tcPr>
          <w:p w14:paraId="503C55C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5B3FF7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562DC44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ABB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CDDA2B0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Demonstrează capacitate de sinteză și subliniază valoarea practic – aplicativă a demersului  întreprins</w:t>
            </w:r>
          </w:p>
        </w:tc>
        <w:tc>
          <w:tcPr>
            <w:tcW w:w="948" w:type="dxa"/>
            <w:vAlign w:val="center"/>
          </w:tcPr>
          <w:p w14:paraId="1DB7028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0E968B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B79D96B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07D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1B9F064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Limbajul utilizat este adecvat și ține cont de nivelul de vârstă și înțelegere al elevilor</w:t>
            </w:r>
          </w:p>
        </w:tc>
        <w:tc>
          <w:tcPr>
            <w:tcW w:w="948" w:type="dxa"/>
            <w:vAlign w:val="center"/>
          </w:tcPr>
          <w:p w14:paraId="3EC14BC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1884032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D8FC05E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71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2A946F80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Comunicarea cu elevii este eficientă. Tonul folosit (calm, ferm), formularea clară a ideilor conduc la captarea atenției elevilor și la participarea lor la rezolvarea sarcinilor propuse</w:t>
            </w:r>
          </w:p>
        </w:tc>
        <w:tc>
          <w:tcPr>
            <w:tcW w:w="948" w:type="dxa"/>
            <w:vAlign w:val="center"/>
          </w:tcPr>
          <w:p w14:paraId="1B86550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0B79752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B80C715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AB4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95E36BB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Dialoghează cu elevii, nu monopolizează discuția, răspunde la întrebările elevilor clarificând aspectele mai dificile pentru aceștia</w:t>
            </w:r>
          </w:p>
        </w:tc>
        <w:tc>
          <w:tcPr>
            <w:tcW w:w="948" w:type="dxa"/>
            <w:vAlign w:val="center"/>
          </w:tcPr>
          <w:p w14:paraId="6E66746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6B8C96C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4A884389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171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5C1BC7FB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Folosește materiale auxiliare </w:t>
            </w:r>
          </w:p>
        </w:tc>
        <w:tc>
          <w:tcPr>
            <w:tcW w:w="948" w:type="dxa"/>
            <w:vAlign w:val="center"/>
          </w:tcPr>
          <w:p w14:paraId="30D3DC1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4AAF84D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67E0324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BC4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06AAE403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Utilizează corespunzător resursele existente în CDI (suport hârtie, suporturi audio- video), inclusiv resursele digitale și TIC</w:t>
            </w:r>
          </w:p>
        </w:tc>
        <w:tc>
          <w:tcPr>
            <w:tcW w:w="948" w:type="dxa"/>
            <w:vAlign w:val="center"/>
          </w:tcPr>
          <w:p w14:paraId="64F9F00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6379109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0A23C24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3BD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3043970D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Alocă fiecărei secvențe din lecție timpul adecvat și respectă etapele parcurgerii acesteia, respectând planul de lecție</w:t>
            </w:r>
          </w:p>
        </w:tc>
        <w:tc>
          <w:tcPr>
            <w:tcW w:w="948" w:type="dxa"/>
            <w:vAlign w:val="center"/>
          </w:tcPr>
          <w:p w14:paraId="2C068F7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2B97AA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79127B62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202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22DF2698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Utilizează strategii de lucru interactive: brainstorming, dezbatere, problematizare, joc de rol, simulări, tehnici ale gândirii critice, exerciții metaforice etc.</w:t>
            </w:r>
          </w:p>
        </w:tc>
        <w:tc>
          <w:tcPr>
            <w:tcW w:w="948" w:type="dxa"/>
            <w:vAlign w:val="center"/>
          </w:tcPr>
          <w:p w14:paraId="65D86D2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3AE1875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C3B57C4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49D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0660FAC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Abordează conținuturile dintr-o perspectivă aplicativă, implicând elevii în activitatea de documentare și orientare într-o structură infodocumentară</w:t>
            </w:r>
          </w:p>
        </w:tc>
        <w:tc>
          <w:tcPr>
            <w:tcW w:w="948" w:type="dxa"/>
            <w:vAlign w:val="center"/>
          </w:tcPr>
          <w:p w14:paraId="5182211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083CB6B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CAA2FF2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AB4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1A91C206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Lecția este centrată pe elev – se lucrează pe perechi, pe grupe, individual</w:t>
            </w:r>
          </w:p>
        </w:tc>
        <w:tc>
          <w:tcPr>
            <w:tcW w:w="948" w:type="dxa"/>
            <w:vAlign w:val="center"/>
          </w:tcPr>
          <w:p w14:paraId="64CD23FD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2CEA898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F2CE380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2A1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1CA1594C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Monitorizează atent activitățile desfășurate de elevi. Elevii primesc indicații clare, precise pentru fiecare etapă a lecției</w:t>
            </w:r>
          </w:p>
        </w:tc>
        <w:tc>
          <w:tcPr>
            <w:tcW w:w="948" w:type="dxa"/>
            <w:vAlign w:val="center"/>
          </w:tcPr>
          <w:p w14:paraId="74EB812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09C6155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535E782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0E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1F97373D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Formează și dezvoltă competențe specifice domeniului infodocumentar, necesare învățării de-a lungul vieții</w:t>
            </w:r>
          </w:p>
        </w:tc>
        <w:tc>
          <w:tcPr>
            <w:tcW w:w="948" w:type="dxa"/>
            <w:vAlign w:val="center"/>
          </w:tcPr>
          <w:p w14:paraId="072EEE4A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2E78392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1E00268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4B9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500449EE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Dovedește preocupare pentru facilitarea accesului la informație, asigurarea exploatării cât mai eficiente a informațiilor și documentelor pluridisciplinare multimedia și multisuport de către utilizatori, din perspectiva egalizării șanselor elevilor din medii culturale și sociale diferite</w:t>
            </w:r>
          </w:p>
        </w:tc>
        <w:tc>
          <w:tcPr>
            <w:tcW w:w="948" w:type="dxa"/>
            <w:vAlign w:val="center"/>
          </w:tcPr>
          <w:p w14:paraId="4F951A6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2622032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6528B14E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05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F1EB1B1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Distribuie sarcinile de învățare gradual și în succesiune logică</w:t>
            </w:r>
          </w:p>
        </w:tc>
        <w:tc>
          <w:tcPr>
            <w:tcW w:w="948" w:type="dxa"/>
            <w:vAlign w:val="center"/>
          </w:tcPr>
          <w:p w14:paraId="5793CAF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5BDDC057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765573D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E62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20589128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Formulează întrebări pentru a verifica dacă elevii au înțeles noile conținuturi.</w:t>
            </w:r>
          </w:p>
        </w:tc>
        <w:tc>
          <w:tcPr>
            <w:tcW w:w="948" w:type="dxa"/>
            <w:vAlign w:val="center"/>
          </w:tcPr>
          <w:p w14:paraId="00C5725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0,1</w:t>
            </w:r>
          </w:p>
        </w:tc>
        <w:tc>
          <w:tcPr>
            <w:tcW w:w="1089" w:type="dxa"/>
            <w:vAlign w:val="center"/>
          </w:tcPr>
          <w:p w14:paraId="31C04009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030CB7A5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867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6BC2F6A4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Implică elevii în procesul de evaluare și le oferă feed-back în legătură cu progresul școlar realizat</w:t>
            </w:r>
          </w:p>
        </w:tc>
        <w:tc>
          <w:tcPr>
            <w:tcW w:w="948" w:type="dxa"/>
            <w:vAlign w:val="center"/>
          </w:tcPr>
          <w:p w14:paraId="317CDE0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1E5D798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352823B4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E8DF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570B61C5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Favorizează implicarea activă a tuturor elevilor în procesul instructiv – educativ</w:t>
            </w:r>
          </w:p>
        </w:tc>
        <w:tc>
          <w:tcPr>
            <w:tcW w:w="948" w:type="dxa"/>
            <w:vAlign w:val="center"/>
          </w:tcPr>
          <w:p w14:paraId="6AB29A3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60D3B734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414832C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73C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59DB71E7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Demonstrează abilitatea de a desfășura activități diferențiate</w:t>
            </w:r>
          </w:p>
        </w:tc>
        <w:tc>
          <w:tcPr>
            <w:tcW w:w="948" w:type="dxa"/>
            <w:vAlign w:val="center"/>
          </w:tcPr>
          <w:p w14:paraId="52AD8D0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670709EC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502986B2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D9B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2C449AB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 xml:space="preserve">Demonstrează capacitate de analiză și sinteză, originalitate, tact pedagogic și spirit organizatoric </w:t>
            </w:r>
          </w:p>
        </w:tc>
        <w:tc>
          <w:tcPr>
            <w:tcW w:w="948" w:type="dxa"/>
            <w:vAlign w:val="center"/>
          </w:tcPr>
          <w:p w14:paraId="6F4B146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2E5A1021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FC8F466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4A2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6C26C528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Alege activitățile în mod creativ</w:t>
            </w:r>
          </w:p>
        </w:tc>
        <w:tc>
          <w:tcPr>
            <w:tcW w:w="948" w:type="dxa"/>
            <w:vAlign w:val="center"/>
          </w:tcPr>
          <w:p w14:paraId="26668D90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475194DE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61AC53E" w14:textId="77777777" w:rsidTr="004E4729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A82B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14:paraId="79C485E2" w14:textId="77777777" w:rsidR="009168D7" w:rsidRPr="00185C63" w:rsidRDefault="009168D7" w:rsidP="004E4729">
            <w:pPr>
              <w:spacing w:after="0" w:line="240" w:lineRule="auto"/>
              <w:jc w:val="both"/>
              <w:rPr>
                <w:rFonts w:ascii="Palatino Linotype" w:hAnsi="Palatino Linotype" w:cs="Times New Roman"/>
              </w:rPr>
            </w:pPr>
            <w:r w:rsidRPr="00185C63">
              <w:rPr>
                <w:rFonts w:ascii="Palatino Linotype" w:hAnsi="Palatino Linotype" w:cs="Times New Roman"/>
              </w:rPr>
              <w:t>Facilitează accesul elevilor la informație, documentație și noi tehnologii în contextul evoluției societății.</w:t>
            </w:r>
          </w:p>
        </w:tc>
        <w:tc>
          <w:tcPr>
            <w:tcW w:w="948" w:type="dxa"/>
            <w:vAlign w:val="center"/>
          </w:tcPr>
          <w:p w14:paraId="03513082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0,2</w:t>
            </w:r>
          </w:p>
        </w:tc>
        <w:tc>
          <w:tcPr>
            <w:tcW w:w="1089" w:type="dxa"/>
            <w:vAlign w:val="center"/>
          </w:tcPr>
          <w:p w14:paraId="5CBE9303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</w:rPr>
            </w:pPr>
          </w:p>
        </w:tc>
      </w:tr>
      <w:tr w:rsidR="009168D7" w:rsidRPr="00185C63" w14:paraId="1EEC7A7E" w14:textId="77777777" w:rsidTr="004E4729">
        <w:trPr>
          <w:jc w:val="center"/>
        </w:trPr>
        <w:tc>
          <w:tcPr>
            <w:tcW w:w="8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9C44" w14:textId="77777777" w:rsidR="009168D7" w:rsidRPr="00185C63" w:rsidRDefault="009168D7" w:rsidP="004E4729">
            <w:pPr>
              <w:pStyle w:val="ListParagraph"/>
              <w:spacing w:after="0" w:line="240" w:lineRule="auto"/>
              <w:contextualSpacing w:val="0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TOTAL</w:t>
            </w:r>
          </w:p>
        </w:tc>
        <w:tc>
          <w:tcPr>
            <w:tcW w:w="948" w:type="dxa"/>
            <w:tcBorders>
              <w:left w:val="single" w:sz="4" w:space="0" w:color="auto"/>
            </w:tcBorders>
            <w:vAlign w:val="center"/>
          </w:tcPr>
          <w:p w14:paraId="51308DC8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  <w:r w:rsidRPr="00185C63">
              <w:rPr>
                <w:rFonts w:ascii="Palatino Linotype" w:hAnsi="Palatino Linotype" w:cs="Times New Roman"/>
                <w:b/>
              </w:rPr>
              <w:t>10</w:t>
            </w:r>
          </w:p>
        </w:tc>
        <w:tc>
          <w:tcPr>
            <w:tcW w:w="1089" w:type="dxa"/>
            <w:vAlign w:val="center"/>
          </w:tcPr>
          <w:p w14:paraId="4EBC0A85" w14:textId="77777777" w:rsidR="009168D7" w:rsidRPr="00185C63" w:rsidRDefault="009168D7" w:rsidP="004E472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</w:rPr>
            </w:pPr>
          </w:p>
        </w:tc>
      </w:tr>
    </w:tbl>
    <w:p w14:paraId="7123F602" w14:textId="77777777" w:rsidR="009168D7" w:rsidRPr="00185C63" w:rsidRDefault="009168D7" w:rsidP="009168D7">
      <w:pPr>
        <w:spacing w:after="0" w:line="240" w:lineRule="auto"/>
        <w:rPr>
          <w:rFonts w:ascii="Palatino Linotype" w:hAnsi="Palatino Linotype" w:cs="Times New Roman"/>
        </w:rPr>
      </w:pPr>
    </w:p>
    <w:p w14:paraId="0BA19A73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</w:p>
    <w:p w14:paraId="51AEDAA9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Inspector școlar/profesor metodist ...................................................................</w:t>
      </w:r>
    </w:p>
    <w:p w14:paraId="3C0757AB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</w:p>
    <w:p w14:paraId="00BAFF89" w14:textId="77777777" w:rsidR="009168D7" w:rsidRPr="00185C63" w:rsidRDefault="009168D7" w:rsidP="009168D7">
      <w:pPr>
        <w:pStyle w:val="Footer"/>
        <w:tabs>
          <w:tab w:val="left" w:pos="720"/>
        </w:tabs>
        <w:rPr>
          <w:rFonts w:ascii="Palatino Linotype" w:hAnsi="Palatino Linotype" w:cs="Times New Roman"/>
        </w:rPr>
      </w:pPr>
      <w:r w:rsidRPr="00185C63">
        <w:rPr>
          <w:rFonts w:ascii="Palatino Linotype" w:hAnsi="Palatino Linotype" w:cs="Times New Roman"/>
        </w:rPr>
        <w:t>Semnătura ..................................................</w:t>
      </w:r>
    </w:p>
    <w:p w14:paraId="20E9D807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4611534B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21B545EB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4248061D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601F53C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2CDE2A46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62089A9E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7F207B68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1C2B4716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4352C5AC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5976378B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273DA418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02CCE2F9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092C0B0E" w14:textId="77777777" w:rsidR="009168D7" w:rsidRPr="00185C63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u w:val="single"/>
        </w:rPr>
      </w:pPr>
    </w:p>
    <w:p w14:paraId="79B0CC16" w14:textId="533AEC5D" w:rsidR="009168D7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sz w:val="20"/>
          <w:szCs w:val="20"/>
          <w:u w:val="single"/>
        </w:rPr>
      </w:pPr>
    </w:p>
    <w:p w14:paraId="168A9690" w14:textId="5DBEBF91" w:rsidR="00CC74CA" w:rsidRDefault="00CC74CA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sz w:val="20"/>
          <w:szCs w:val="20"/>
          <w:u w:val="single"/>
        </w:rPr>
      </w:pPr>
    </w:p>
    <w:p w14:paraId="79C812C9" w14:textId="0B85A58E" w:rsidR="00CC74CA" w:rsidRDefault="00CC74CA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sz w:val="20"/>
          <w:szCs w:val="20"/>
          <w:u w:val="single"/>
        </w:rPr>
      </w:pPr>
    </w:p>
    <w:p w14:paraId="60C90D28" w14:textId="1C0AA707" w:rsidR="00CC74CA" w:rsidRDefault="00CC74CA" w:rsidP="00CC74C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i/>
          <w:sz w:val="20"/>
          <w:szCs w:val="20"/>
          <w:u w:val="single"/>
        </w:rPr>
      </w:pPr>
    </w:p>
    <w:p w14:paraId="2267D50F" w14:textId="77777777" w:rsidR="00CC74CA" w:rsidRDefault="00CC74CA" w:rsidP="00BB1192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i/>
          <w:sz w:val="20"/>
          <w:szCs w:val="20"/>
          <w:u w:val="single"/>
        </w:rPr>
      </w:pPr>
    </w:p>
    <w:sectPr w:rsidR="00CC74CA" w:rsidSect="00CC74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DBF"/>
    <w:rsid w:val="00005CE7"/>
    <w:rsid w:val="003A5490"/>
    <w:rsid w:val="004E4729"/>
    <w:rsid w:val="005624F0"/>
    <w:rsid w:val="006E0DBF"/>
    <w:rsid w:val="00830353"/>
    <w:rsid w:val="009168D7"/>
    <w:rsid w:val="00AE69E0"/>
    <w:rsid w:val="00BB1192"/>
    <w:rsid w:val="00CC74CA"/>
    <w:rsid w:val="00D2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1FF69"/>
  <w15:chartTrackingRefBased/>
  <w15:docId w15:val="{9B452092-5AD3-4BCF-AB70-C1914C9F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8D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1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8D7"/>
    <w:rPr>
      <w:lang w:val="ro-RO"/>
    </w:rPr>
  </w:style>
  <w:style w:type="paragraph" w:styleId="ListParagraph">
    <w:name w:val="List Paragraph"/>
    <w:basedOn w:val="Normal"/>
    <w:uiPriority w:val="34"/>
    <w:qFormat/>
    <w:rsid w:val="009168D7"/>
    <w:pPr>
      <w:ind w:left="720"/>
      <w:contextualSpacing/>
    </w:pPr>
  </w:style>
  <w:style w:type="paragraph" w:customStyle="1" w:styleId="NormalWeb1">
    <w:name w:val="Normal (Web)1"/>
    <w:basedOn w:val="Normal"/>
    <w:rsid w:val="00916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16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C74C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Dascalu</dc:creator>
  <cp:keywords/>
  <dc:description/>
  <cp:lastModifiedBy>Magda Georgescu</cp:lastModifiedBy>
  <cp:revision>3</cp:revision>
  <dcterms:created xsi:type="dcterms:W3CDTF">2020-09-29T19:16:00Z</dcterms:created>
  <dcterms:modified xsi:type="dcterms:W3CDTF">2020-09-29T19:17:00Z</dcterms:modified>
</cp:coreProperties>
</file>