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E1F4B" w14:textId="77777777" w:rsidR="00777686" w:rsidRPr="002C2046" w:rsidRDefault="00777686" w:rsidP="00777686">
      <w:pPr>
        <w:pStyle w:val="Heading2"/>
        <w:rPr>
          <w:sz w:val="36"/>
          <w:szCs w:val="36"/>
        </w:rPr>
      </w:pPr>
      <w:r w:rsidRPr="002C2046">
        <w:rPr>
          <w:sz w:val="36"/>
          <w:szCs w:val="36"/>
        </w:rPr>
        <w:t xml:space="preserve">DEFINITIVAT </w:t>
      </w:r>
    </w:p>
    <w:p w14:paraId="19333CB7" w14:textId="7A1774BC" w:rsidR="00777686" w:rsidRPr="002C2046" w:rsidRDefault="00777686" w:rsidP="00777686">
      <w:pPr>
        <w:pStyle w:val="ListParagraph"/>
        <w:numPr>
          <w:ilvl w:val="0"/>
          <w:numId w:val="3"/>
        </w:numPr>
        <w:jc w:val="center"/>
        <w:rPr>
          <w:b/>
          <w:sz w:val="32"/>
          <w:szCs w:val="32"/>
        </w:rPr>
      </w:pPr>
      <w:r w:rsidRPr="002C2046">
        <w:rPr>
          <w:b/>
          <w:sz w:val="32"/>
          <w:szCs w:val="32"/>
        </w:rPr>
        <w:t>sesiunea 2021 -</w:t>
      </w:r>
    </w:p>
    <w:p w14:paraId="5DAD025C" w14:textId="77777777" w:rsidR="00777686" w:rsidRPr="002C2046" w:rsidRDefault="00777686" w:rsidP="00777686">
      <w:pPr>
        <w:rPr>
          <w:rFonts w:ascii="Times New Roman" w:hAnsi="Times New Roman" w:cs="Times New Roman"/>
          <w:b/>
          <w:bCs/>
          <w:sz w:val="28"/>
        </w:rPr>
      </w:pPr>
    </w:p>
    <w:p w14:paraId="51406102" w14:textId="77777777" w:rsidR="00777686" w:rsidRPr="007901B3" w:rsidRDefault="00777686" w:rsidP="00777686">
      <w:pPr>
        <w:autoSpaceDE w:val="0"/>
        <w:autoSpaceDN w:val="0"/>
        <w:adjustRightInd w:val="0"/>
        <w:jc w:val="both"/>
        <w:rPr>
          <w:rFonts w:ascii="Times New Roman" w:hAnsi="Times New Roman" w:cs="Times New Roman"/>
          <w:b/>
          <w:sz w:val="24"/>
          <w:szCs w:val="24"/>
        </w:rPr>
      </w:pPr>
      <w:r w:rsidRPr="007901B3">
        <w:rPr>
          <w:rFonts w:ascii="Times New Roman" w:hAnsi="Times New Roman" w:cs="Times New Roman"/>
          <w:b/>
          <w:sz w:val="24"/>
          <w:szCs w:val="24"/>
        </w:rPr>
        <w:t>CONDIȚII ÎNSCRIERE</w:t>
      </w:r>
    </w:p>
    <w:p w14:paraId="2DD65E8C"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(1) Stagiul minim de practică obligatoriu pentru obţinerea definitivării în învăţământ are o durată de un an şcolar (sau ore de predare echivalente normei de un an), fiind un stagiu efectiv de predare la catedră, în sistemul naţional de învăţământ preuniversitar, ca personal didactic calificat conform studiilor absolvite.</w:t>
      </w:r>
    </w:p>
    <w:p w14:paraId="13F5EC04"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(2) Candidaţii aflaţi pentru prima dată în situaţia efectuării stagiului de practică se pot înscrie la examen dacă în anul de stagiu desfăşoară activitate la catedră cu normă întreagă în calitate de cadru didactic calificat şi pot susţine proba scrisă dacă finalizează stagiul de practică obligatoriu în sesiunea respectivă.</w:t>
      </w:r>
    </w:p>
    <w:p w14:paraId="5C6C100C" w14:textId="3F40A1EA" w:rsidR="00777686" w:rsidRPr="007901B3" w:rsidRDefault="00777686" w:rsidP="00777686">
      <w:pPr>
        <w:autoSpaceDE w:val="0"/>
        <w:autoSpaceDN w:val="0"/>
        <w:adjustRightInd w:val="0"/>
        <w:jc w:val="both"/>
        <w:rPr>
          <w:rFonts w:ascii="Times New Roman" w:hAnsi="Times New Roman" w:cs="Times New Roman"/>
          <w:color w:val="FF0000"/>
          <w:sz w:val="24"/>
          <w:szCs w:val="24"/>
        </w:rPr>
      </w:pPr>
      <w:r w:rsidRPr="007901B3">
        <w:rPr>
          <w:rFonts w:ascii="Times New Roman" w:hAnsi="Times New Roman" w:cs="Times New Roman"/>
          <w:sz w:val="24"/>
          <w:szCs w:val="24"/>
        </w:rPr>
        <w:t xml:space="preserve">    (3) </w:t>
      </w:r>
      <w:r w:rsidRPr="007901B3">
        <w:rPr>
          <w:rFonts w:ascii="Times New Roman" w:hAnsi="Times New Roman" w:cs="Times New Roman"/>
          <w:b/>
          <w:bCs/>
          <w:sz w:val="24"/>
          <w:szCs w:val="24"/>
        </w:rPr>
        <w:t>Candidaţii pot susţine examenul naţional pentru definitivare în învăţământ fără taxă de cel mult trei ori.</w:t>
      </w:r>
      <w:r w:rsidRPr="007901B3">
        <w:rPr>
          <w:rFonts w:ascii="Times New Roman" w:hAnsi="Times New Roman" w:cs="Times New Roman"/>
          <w:sz w:val="24"/>
          <w:szCs w:val="24"/>
        </w:rPr>
        <w:t xml:space="preserve"> </w:t>
      </w:r>
      <w:r w:rsidRPr="007901B3">
        <w:rPr>
          <w:rFonts w:ascii="Times New Roman" w:hAnsi="Times New Roman" w:cs="Times New Roman"/>
          <w:b/>
          <w:bCs/>
          <w:color w:val="FF0000"/>
          <w:sz w:val="24"/>
          <w:szCs w:val="24"/>
        </w:rPr>
        <w:t xml:space="preserve">Prezentările ulterioare la examen sunt condiţionate de achitarea, la caseria unității de învăţământ desemnată centru de examen (Colegiul Național Pedagogic “Regina Maria” Ploiești), a unei taxe în cuantum de 300 lei. Taxa se va putea achita în perioada </w:t>
      </w:r>
      <w:r w:rsidR="00576312">
        <w:rPr>
          <w:rFonts w:ascii="Times New Roman" w:hAnsi="Times New Roman" w:cs="Times New Roman"/>
          <w:b/>
          <w:bCs/>
          <w:color w:val="FF0000"/>
          <w:sz w:val="24"/>
          <w:szCs w:val="24"/>
        </w:rPr>
        <w:t>6</w:t>
      </w:r>
      <w:r w:rsidRPr="007901B3">
        <w:rPr>
          <w:rFonts w:ascii="Times New Roman" w:hAnsi="Times New Roman" w:cs="Times New Roman"/>
          <w:b/>
          <w:bCs/>
          <w:color w:val="FF0000"/>
          <w:sz w:val="24"/>
          <w:szCs w:val="24"/>
        </w:rPr>
        <w:t xml:space="preserve"> - 15 octombrie 2020, între orele 8.00 – 16.00. La achitarea taxei se va elibera chitanță. Copia chitanței va fi depusă la dosarul de înscriere.</w:t>
      </w:r>
    </w:p>
    <w:p w14:paraId="38B077D9" w14:textId="77777777" w:rsidR="00777686" w:rsidRPr="007901B3" w:rsidRDefault="00777686" w:rsidP="00777686">
      <w:pPr>
        <w:autoSpaceDE w:val="0"/>
        <w:autoSpaceDN w:val="0"/>
        <w:adjustRightInd w:val="0"/>
        <w:jc w:val="both"/>
        <w:rPr>
          <w:rFonts w:ascii="Times New Roman" w:hAnsi="Times New Roman" w:cs="Times New Roman"/>
          <w:b/>
          <w:sz w:val="24"/>
          <w:szCs w:val="24"/>
        </w:rPr>
      </w:pPr>
    </w:p>
    <w:p w14:paraId="64F2915A" w14:textId="77777777" w:rsidR="00777686" w:rsidRPr="007901B3" w:rsidRDefault="00777686" w:rsidP="00777686">
      <w:pPr>
        <w:autoSpaceDE w:val="0"/>
        <w:autoSpaceDN w:val="0"/>
        <w:adjustRightInd w:val="0"/>
        <w:jc w:val="both"/>
        <w:rPr>
          <w:rFonts w:ascii="Times New Roman" w:hAnsi="Times New Roman" w:cs="Times New Roman"/>
          <w:b/>
          <w:sz w:val="24"/>
          <w:szCs w:val="24"/>
        </w:rPr>
      </w:pPr>
      <w:r w:rsidRPr="007901B3">
        <w:rPr>
          <w:rFonts w:ascii="Times New Roman" w:hAnsi="Times New Roman" w:cs="Times New Roman"/>
          <w:b/>
          <w:sz w:val="24"/>
          <w:szCs w:val="24"/>
        </w:rPr>
        <w:t>ÎNSCRIEREA CANDIDAȚILOR</w:t>
      </w:r>
    </w:p>
    <w:p w14:paraId="48BF1B83" w14:textId="040FDC5E"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(1) Înscrierea la examen se face pe baza dosarului, care conţine următoarele documente:</w:t>
      </w:r>
    </w:p>
    <w:p w14:paraId="3ED486CF" w14:textId="77777777" w:rsidR="002C2046" w:rsidRPr="007901B3" w:rsidRDefault="002C2046" w:rsidP="002C2046">
      <w:pPr>
        <w:autoSpaceDE w:val="0"/>
        <w:autoSpaceDN w:val="0"/>
        <w:adjustRightInd w:val="0"/>
        <w:spacing w:after="0" w:line="240" w:lineRule="auto"/>
        <w:ind w:firstLine="720"/>
        <w:jc w:val="both"/>
        <w:rPr>
          <w:rFonts w:ascii="Times New Roman" w:hAnsi="Times New Roman" w:cs="Times New Roman"/>
          <w:sz w:val="24"/>
          <w:szCs w:val="24"/>
        </w:rPr>
      </w:pPr>
      <w:r w:rsidRPr="007901B3">
        <w:rPr>
          <w:rFonts w:ascii="Times New Roman" w:hAnsi="Times New Roman" w:cs="Times New Roman"/>
          <w:sz w:val="24"/>
          <w:szCs w:val="24"/>
        </w:rPr>
        <w:t>a) fişa de înscriere la examenul naţional pentru definitivare în învăţământ - prevăzută în anexa nr. 1, completată şi certificată de conducerea unităţii de învăţământ şi semnată de candidat;</w:t>
      </w:r>
    </w:p>
    <w:p w14:paraId="7A448F0F" w14:textId="0F2009C4" w:rsidR="002C2046" w:rsidRPr="007901B3" w:rsidRDefault="002C2046" w:rsidP="002C2046">
      <w:pPr>
        <w:autoSpaceDE w:val="0"/>
        <w:autoSpaceDN w:val="0"/>
        <w:adjustRightInd w:val="0"/>
        <w:spacing w:after="0" w:line="240" w:lineRule="auto"/>
        <w:jc w:val="both"/>
        <w:rPr>
          <w:rFonts w:ascii="Times New Roman" w:hAnsi="Times New Roman" w:cs="Times New Roman"/>
          <w:sz w:val="24"/>
          <w:szCs w:val="24"/>
        </w:rPr>
      </w:pPr>
      <w:r w:rsidRPr="007901B3">
        <w:rPr>
          <w:rFonts w:ascii="Times New Roman" w:hAnsi="Times New Roman" w:cs="Times New Roman"/>
          <w:sz w:val="24"/>
          <w:szCs w:val="24"/>
        </w:rPr>
        <w:t xml:space="preserve">   </w:t>
      </w:r>
      <w:r w:rsidRPr="007901B3">
        <w:rPr>
          <w:rFonts w:ascii="Times New Roman" w:hAnsi="Times New Roman" w:cs="Times New Roman"/>
          <w:sz w:val="24"/>
          <w:szCs w:val="24"/>
        </w:rPr>
        <w:tab/>
        <w:t xml:space="preserve"> b) copii ale actelor de studii în baza cărora se face înscrierea la examen, însoţite de foaia matricolă/suplimentul la diplomă, certificate "conform cu originalul" de către conducerea unităţii de învăţământ;</w:t>
      </w:r>
    </w:p>
    <w:p w14:paraId="333126D0" w14:textId="5B235521" w:rsidR="002C2046" w:rsidRPr="007901B3" w:rsidRDefault="002C2046" w:rsidP="002C2046">
      <w:pPr>
        <w:autoSpaceDE w:val="0"/>
        <w:autoSpaceDN w:val="0"/>
        <w:adjustRightInd w:val="0"/>
        <w:spacing w:after="0" w:line="240" w:lineRule="auto"/>
        <w:jc w:val="both"/>
        <w:rPr>
          <w:rFonts w:ascii="Times New Roman" w:hAnsi="Times New Roman" w:cs="Times New Roman"/>
          <w:sz w:val="24"/>
          <w:szCs w:val="24"/>
        </w:rPr>
      </w:pPr>
      <w:r w:rsidRPr="007901B3">
        <w:rPr>
          <w:rFonts w:ascii="Times New Roman" w:hAnsi="Times New Roman" w:cs="Times New Roman"/>
          <w:sz w:val="24"/>
          <w:szCs w:val="24"/>
        </w:rPr>
        <w:t xml:space="preserve">    </w:t>
      </w:r>
      <w:r w:rsidRPr="007901B3">
        <w:rPr>
          <w:rFonts w:ascii="Times New Roman" w:hAnsi="Times New Roman" w:cs="Times New Roman"/>
          <w:sz w:val="24"/>
          <w:szCs w:val="24"/>
        </w:rPr>
        <w:tab/>
        <w:t>c) document certificat "conform cu originalul" de către conducerea unităţii de învăţământ, din care să rezulte îndeplinirea condiţiilor legale privind absolvirea programului de pregătire psihopedagogică şi metodică în specialitatea pentru care se solicită înscrierea la examen;</w:t>
      </w:r>
    </w:p>
    <w:p w14:paraId="7FAAD6D8" w14:textId="7585C447" w:rsidR="002C2046" w:rsidRPr="007901B3" w:rsidRDefault="002C2046" w:rsidP="002C2046">
      <w:pPr>
        <w:autoSpaceDE w:val="0"/>
        <w:autoSpaceDN w:val="0"/>
        <w:adjustRightInd w:val="0"/>
        <w:spacing w:after="0" w:line="240" w:lineRule="auto"/>
        <w:jc w:val="both"/>
        <w:rPr>
          <w:rFonts w:ascii="Times New Roman" w:hAnsi="Times New Roman" w:cs="Times New Roman"/>
          <w:sz w:val="24"/>
          <w:szCs w:val="24"/>
        </w:rPr>
      </w:pPr>
      <w:r w:rsidRPr="007901B3">
        <w:rPr>
          <w:rFonts w:ascii="Times New Roman" w:hAnsi="Times New Roman" w:cs="Times New Roman"/>
          <w:sz w:val="24"/>
          <w:szCs w:val="24"/>
        </w:rPr>
        <w:t xml:space="preserve">    </w:t>
      </w:r>
      <w:r w:rsidRPr="007901B3">
        <w:rPr>
          <w:rFonts w:ascii="Times New Roman" w:hAnsi="Times New Roman" w:cs="Times New Roman"/>
          <w:sz w:val="24"/>
          <w:szCs w:val="24"/>
        </w:rPr>
        <w:tab/>
        <w:t>d) copii ale următoarelor documente, certificate "conform cu originalul" de către conducerea unităţii de învăţământ: decizia de repartizare pe post, buletin/carte de identitate, orice document care atestă schimbarea numelui (dacă este cazul);</w:t>
      </w:r>
    </w:p>
    <w:p w14:paraId="58012224" w14:textId="6012E1F7" w:rsidR="002C2046" w:rsidRPr="007901B3" w:rsidRDefault="002C2046" w:rsidP="002C2046">
      <w:pPr>
        <w:autoSpaceDE w:val="0"/>
        <w:autoSpaceDN w:val="0"/>
        <w:adjustRightInd w:val="0"/>
        <w:spacing w:after="0" w:line="240" w:lineRule="auto"/>
        <w:jc w:val="both"/>
        <w:rPr>
          <w:rFonts w:ascii="Times New Roman" w:hAnsi="Times New Roman" w:cs="Times New Roman"/>
          <w:sz w:val="24"/>
          <w:szCs w:val="24"/>
        </w:rPr>
      </w:pPr>
      <w:r w:rsidRPr="007901B3">
        <w:rPr>
          <w:rFonts w:ascii="Times New Roman" w:hAnsi="Times New Roman" w:cs="Times New Roman"/>
          <w:sz w:val="24"/>
          <w:szCs w:val="24"/>
        </w:rPr>
        <w:t xml:space="preserve">    </w:t>
      </w:r>
      <w:r w:rsidRPr="007901B3">
        <w:rPr>
          <w:rFonts w:ascii="Times New Roman" w:hAnsi="Times New Roman" w:cs="Times New Roman"/>
          <w:sz w:val="24"/>
          <w:szCs w:val="24"/>
        </w:rPr>
        <w:tab/>
        <w:t>e) adeverinţă privind calificativul "Bine" sau "Foarte bine" acordat pentru ultimul an şcolar în care candidatul a desfăşurat activitate didactică, cu excepţia candidaţilor aflaţi în primul an de stagiu, precum și din care să rezulte vechimea de predare efectivă la catedră a candidatului, ca personal didactic calificat, la data înscrierii (conform modelului anexat)</w:t>
      </w:r>
    </w:p>
    <w:p w14:paraId="3E879AB7" w14:textId="0FB1196F" w:rsidR="002C2046" w:rsidRPr="007901B3" w:rsidRDefault="002C2046" w:rsidP="002C2046">
      <w:pPr>
        <w:autoSpaceDE w:val="0"/>
        <w:autoSpaceDN w:val="0"/>
        <w:adjustRightInd w:val="0"/>
        <w:spacing w:after="0" w:line="240" w:lineRule="auto"/>
        <w:jc w:val="both"/>
        <w:rPr>
          <w:rFonts w:ascii="Times New Roman" w:hAnsi="Times New Roman" w:cs="Times New Roman"/>
          <w:sz w:val="24"/>
          <w:szCs w:val="24"/>
        </w:rPr>
      </w:pPr>
      <w:r w:rsidRPr="007901B3">
        <w:rPr>
          <w:rFonts w:ascii="Times New Roman" w:hAnsi="Times New Roman" w:cs="Times New Roman"/>
          <w:sz w:val="24"/>
          <w:szCs w:val="24"/>
        </w:rPr>
        <w:t xml:space="preserve">    </w:t>
      </w:r>
      <w:r w:rsidRPr="007901B3">
        <w:rPr>
          <w:rFonts w:ascii="Times New Roman" w:hAnsi="Times New Roman" w:cs="Times New Roman"/>
          <w:sz w:val="24"/>
          <w:szCs w:val="24"/>
        </w:rPr>
        <w:tab/>
        <w:t>f) adeverinţă privind achitarea taxei de înscriere la examen, pentru candidaţii aflaţi în situaţia prevăzută la art. 4 alin. (3);</w:t>
      </w:r>
    </w:p>
    <w:p w14:paraId="412186E0" w14:textId="291F8008" w:rsidR="002C2046" w:rsidRPr="007901B3" w:rsidRDefault="002C2046" w:rsidP="002C2046">
      <w:pPr>
        <w:autoSpaceDE w:val="0"/>
        <w:autoSpaceDN w:val="0"/>
        <w:adjustRightInd w:val="0"/>
        <w:spacing w:after="0" w:line="240" w:lineRule="auto"/>
        <w:jc w:val="both"/>
        <w:rPr>
          <w:rFonts w:ascii="Times New Roman" w:hAnsi="Times New Roman" w:cs="Times New Roman"/>
          <w:sz w:val="24"/>
          <w:szCs w:val="24"/>
        </w:rPr>
      </w:pPr>
      <w:r w:rsidRPr="007901B3">
        <w:rPr>
          <w:rFonts w:ascii="Times New Roman" w:hAnsi="Times New Roman" w:cs="Times New Roman"/>
          <w:sz w:val="24"/>
          <w:szCs w:val="24"/>
        </w:rPr>
        <w:t xml:space="preserve">            g) copia de pe autorizaţia de funcţionare provizorie/acreditarea şcolii pentru cadrele didactice care funcţionează în unităţile de învăţământ particular.</w:t>
      </w:r>
    </w:p>
    <w:p w14:paraId="7B13C961" w14:textId="77777777" w:rsidR="002C2046" w:rsidRPr="007901B3" w:rsidRDefault="002C2046" w:rsidP="002C2046">
      <w:pPr>
        <w:autoSpaceDE w:val="0"/>
        <w:autoSpaceDN w:val="0"/>
        <w:adjustRightInd w:val="0"/>
        <w:spacing w:after="0" w:line="240" w:lineRule="auto"/>
        <w:jc w:val="both"/>
        <w:rPr>
          <w:rFonts w:ascii="Times New Roman" w:hAnsi="Times New Roman" w:cs="Times New Roman"/>
          <w:sz w:val="24"/>
          <w:szCs w:val="24"/>
        </w:rPr>
      </w:pPr>
    </w:p>
    <w:p w14:paraId="22342518" w14:textId="77777777" w:rsidR="00777686" w:rsidRPr="007901B3" w:rsidRDefault="00777686" w:rsidP="00777686">
      <w:pPr>
        <w:autoSpaceDE w:val="0"/>
        <w:autoSpaceDN w:val="0"/>
        <w:adjustRightInd w:val="0"/>
        <w:jc w:val="both"/>
        <w:rPr>
          <w:rFonts w:ascii="Times New Roman" w:hAnsi="Times New Roman" w:cs="Times New Roman"/>
          <w:sz w:val="24"/>
          <w:szCs w:val="24"/>
        </w:rPr>
      </w:pPr>
    </w:p>
    <w:p w14:paraId="457FD612"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b/>
          <w:sz w:val="24"/>
          <w:szCs w:val="24"/>
        </w:rPr>
        <w:t>STRUCTURA EXAMENULUI:</w:t>
      </w:r>
    </w:p>
    <w:p w14:paraId="54444DE6"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(1) </w:t>
      </w:r>
      <w:r w:rsidRPr="007901B3">
        <w:rPr>
          <w:rFonts w:ascii="Times New Roman" w:hAnsi="Times New Roman" w:cs="Times New Roman"/>
          <w:b/>
          <w:sz w:val="24"/>
          <w:szCs w:val="24"/>
        </w:rPr>
        <w:t>Etapa I-eliminatorie</w:t>
      </w:r>
    </w:p>
    <w:p w14:paraId="5B6D56D5"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a)  susținerea a două inspecţii de specialitate, realizate la 4 activități didactice;</w:t>
      </w:r>
    </w:p>
    <w:p w14:paraId="0CA900E6"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b) evaluarea  portofoliului profesional.</w:t>
      </w:r>
    </w:p>
    <w:p w14:paraId="4A943106"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(2) </w:t>
      </w:r>
      <w:r w:rsidRPr="007901B3">
        <w:rPr>
          <w:rFonts w:ascii="Times New Roman" w:hAnsi="Times New Roman" w:cs="Times New Roman"/>
          <w:b/>
          <w:sz w:val="24"/>
          <w:szCs w:val="24"/>
        </w:rPr>
        <w:t>Etapa a II-a-finală</w:t>
      </w:r>
    </w:p>
    <w:p w14:paraId="3229993C"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c)  o probă scrisă.</w:t>
      </w:r>
    </w:p>
    <w:p w14:paraId="00E8556A" w14:textId="77777777" w:rsidR="00777686" w:rsidRPr="007901B3" w:rsidRDefault="00777686" w:rsidP="00777686">
      <w:pPr>
        <w:autoSpaceDE w:val="0"/>
        <w:autoSpaceDN w:val="0"/>
        <w:adjustRightInd w:val="0"/>
        <w:jc w:val="both"/>
        <w:rPr>
          <w:rFonts w:ascii="Times New Roman" w:hAnsi="Times New Roman" w:cs="Times New Roman"/>
          <w:b/>
          <w:sz w:val="24"/>
          <w:szCs w:val="24"/>
        </w:rPr>
      </w:pPr>
      <w:r w:rsidRPr="007901B3">
        <w:rPr>
          <w:rFonts w:ascii="Times New Roman" w:hAnsi="Times New Roman" w:cs="Times New Roman"/>
          <w:b/>
          <w:sz w:val="24"/>
          <w:szCs w:val="24"/>
        </w:rPr>
        <w:t>Structura probei scrise:</w:t>
      </w:r>
    </w:p>
    <w:p w14:paraId="6C2162FA" w14:textId="77777777" w:rsidR="00777686" w:rsidRPr="007901B3" w:rsidRDefault="00777686" w:rsidP="00777686">
      <w:pPr>
        <w:autoSpaceDE w:val="0"/>
        <w:autoSpaceDN w:val="0"/>
        <w:adjustRightInd w:val="0"/>
        <w:jc w:val="both"/>
        <w:rPr>
          <w:rFonts w:ascii="Times New Roman" w:hAnsi="Times New Roman" w:cs="Times New Roman"/>
          <w:sz w:val="24"/>
          <w:szCs w:val="24"/>
        </w:rPr>
      </w:pPr>
    </w:p>
    <w:p w14:paraId="57DEF5C0" w14:textId="77777777" w:rsidR="00777686" w:rsidRPr="007901B3" w:rsidRDefault="00777686" w:rsidP="00777686">
      <w:pPr>
        <w:pStyle w:val="ListParagraph"/>
        <w:autoSpaceDE w:val="0"/>
        <w:autoSpaceDN w:val="0"/>
        <w:adjustRightInd w:val="0"/>
        <w:ind w:left="0"/>
        <w:contextualSpacing/>
        <w:jc w:val="both"/>
        <w:rPr>
          <w:color w:val="000000"/>
        </w:rPr>
      </w:pPr>
      <w:r w:rsidRPr="007901B3">
        <w:rPr>
          <w:color w:val="000000"/>
        </w:rPr>
        <w:t xml:space="preserve">În structura lucrării scrise, subiectul de specialitate are o pondere de 60%  iar  subiectul de metodică de 30%, 10% din punctaj fiind acordat din oficiu. </w:t>
      </w:r>
    </w:p>
    <w:p w14:paraId="1F869F8B" w14:textId="77777777" w:rsidR="00777686" w:rsidRPr="007901B3" w:rsidRDefault="00777686" w:rsidP="00777686">
      <w:pPr>
        <w:pStyle w:val="ListParagraph"/>
        <w:autoSpaceDE w:val="0"/>
        <w:autoSpaceDN w:val="0"/>
        <w:adjustRightInd w:val="0"/>
        <w:ind w:left="220"/>
        <w:contextualSpacing/>
        <w:jc w:val="both"/>
        <w:rPr>
          <w:color w:val="000000"/>
        </w:rPr>
      </w:pPr>
    </w:p>
    <w:p w14:paraId="0AA35457" w14:textId="77777777" w:rsidR="00777686" w:rsidRPr="007901B3" w:rsidRDefault="00777686" w:rsidP="00777686">
      <w:pPr>
        <w:autoSpaceDE w:val="0"/>
        <w:autoSpaceDN w:val="0"/>
        <w:adjustRightInd w:val="0"/>
        <w:jc w:val="both"/>
        <w:rPr>
          <w:rFonts w:ascii="Times New Roman" w:hAnsi="Times New Roman" w:cs="Times New Roman"/>
          <w:b/>
          <w:sz w:val="24"/>
          <w:szCs w:val="24"/>
        </w:rPr>
      </w:pPr>
      <w:r w:rsidRPr="007901B3">
        <w:rPr>
          <w:rFonts w:ascii="Times New Roman" w:hAnsi="Times New Roman" w:cs="Times New Roman"/>
          <w:b/>
          <w:sz w:val="24"/>
          <w:szCs w:val="24"/>
        </w:rPr>
        <w:t>Portofoliul profesional personal</w:t>
      </w:r>
      <w:r w:rsidRPr="007901B3">
        <w:rPr>
          <w:rFonts w:ascii="Times New Roman" w:hAnsi="Times New Roman" w:cs="Times New Roman"/>
          <w:sz w:val="24"/>
          <w:szCs w:val="24"/>
        </w:rPr>
        <w:t xml:space="preserve"> este alcătuit de fiecare candidat, pe parcursul unui semestru. </w:t>
      </w:r>
    </w:p>
    <w:p w14:paraId="36E753F7"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Portofoliul profesional personal este particularizat pentru una din clasele/grupele din norma didactică a candidatului și evaluează nivelul de competență didactică a acestuia, urmărind adaptarea pregătirii psihopedagogice la specificul clasei/grupei selectate. În elaborarea portofoliului profesional personal, candidatul respectă precizările formulate în programa de pedagogie și elemente de psihologie școlară în vigoare, corespunzătoare funcției didactice ocupate.</w:t>
      </w:r>
    </w:p>
    <w:p w14:paraId="638CF3B5"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Portofoliul profesional personal cuprinde: </w:t>
      </w:r>
    </w:p>
    <w:p w14:paraId="316E63CF" w14:textId="77777777" w:rsidR="00777686" w:rsidRPr="007901B3" w:rsidRDefault="00777686" w:rsidP="00777686">
      <w:pPr>
        <w:pStyle w:val="ListParagraph"/>
        <w:numPr>
          <w:ilvl w:val="0"/>
          <w:numId w:val="1"/>
        </w:numPr>
        <w:autoSpaceDE w:val="0"/>
        <w:autoSpaceDN w:val="0"/>
        <w:adjustRightInd w:val="0"/>
        <w:contextualSpacing/>
        <w:jc w:val="both"/>
      </w:pPr>
      <w:r w:rsidRPr="007901B3">
        <w:t>Curriculum Vitae</w:t>
      </w:r>
    </w:p>
    <w:p w14:paraId="72F7DC1B" w14:textId="77777777" w:rsidR="00777686" w:rsidRPr="007901B3" w:rsidRDefault="00777686" w:rsidP="00777686">
      <w:pPr>
        <w:pStyle w:val="ListParagraph"/>
        <w:numPr>
          <w:ilvl w:val="0"/>
          <w:numId w:val="1"/>
        </w:numPr>
        <w:autoSpaceDE w:val="0"/>
        <w:autoSpaceDN w:val="0"/>
        <w:adjustRightInd w:val="0"/>
        <w:contextualSpacing/>
        <w:jc w:val="both"/>
      </w:pPr>
      <w:r w:rsidRPr="007901B3">
        <w:t>o scrisoare de intenție, având între 200 și 400 de cuvinte, în care se prezintă motivația participării la examenul de definitivat, obiectivele și așteptările proprii în formarea personală ca profesor, autoaprecierea activității/experienței câștigate pe parcursul semestrului, autoaprecierea portofoliului profesional și propuneri de ameliorare;</w:t>
      </w:r>
    </w:p>
    <w:p w14:paraId="29C3E4D5" w14:textId="77777777" w:rsidR="00777686" w:rsidRPr="007901B3" w:rsidRDefault="00777686" w:rsidP="00777686">
      <w:pPr>
        <w:pStyle w:val="ListParagraph"/>
        <w:numPr>
          <w:ilvl w:val="0"/>
          <w:numId w:val="1"/>
        </w:numPr>
        <w:autoSpaceDE w:val="0"/>
        <w:autoSpaceDN w:val="0"/>
        <w:adjustRightInd w:val="0"/>
        <w:contextualSpacing/>
        <w:jc w:val="both"/>
      </w:pPr>
      <w:r w:rsidRPr="007901B3">
        <w:t>un raport de progres școlar, însoțit de următoarele documente suport:</w:t>
      </w:r>
    </w:p>
    <w:p w14:paraId="5B2E7DF1" w14:textId="77777777" w:rsidR="00777686" w:rsidRPr="007901B3" w:rsidRDefault="00777686" w:rsidP="00777686">
      <w:pPr>
        <w:pStyle w:val="ListParagraph"/>
        <w:numPr>
          <w:ilvl w:val="0"/>
          <w:numId w:val="2"/>
        </w:numPr>
        <w:autoSpaceDE w:val="0"/>
        <w:autoSpaceDN w:val="0"/>
        <w:adjustRightInd w:val="0"/>
        <w:contextualSpacing/>
        <w:jc w:val="both"/>
      </w:pPr>
      <w:r w:rsidRPr="007901B3">
        <w:t>planificările: anuale, semestrială și pe unități de învățare;</w:t>
      </w:r>
    </w:p>
    <w:p w14:paraId="21A27A18" w14:textId="77777777" w:rsidR="00777686" w:rsidRPr="007901B3" w:rsidRDefault="00777686" w:rsidP="00777686">
      <w:pPr>
        <w:pStyle w:val="ListParagraph"/>
        <w:numPr>
          <w:ilvl w:val="0"/>
          <w:numId w:val="2"/>
        </w:numPr>
        <w:autoSpaceDE w:val="0"/>
        <w:autoSpaceDN w:val="0"/>
        <w:adjustRightInd w:val="0"/>
        <w:contextualSpacing/>
        <w:jc w:val="both"/>
      </w:pPr>
      <w:r w:rsidRPr="007901B3">
        <w:t>minimum 10 proiecte didactice, pentru tipuri de lecții diferite;</w:t>
      </w:r>
    </w:p>
    <w:p w14:paraId="7132A1A3" w14:textId="77777777" w:rsidR="00777686" w:rsidRPr="007901B3" w:rsidRDefault="00777686" w:rsidP="00777686">
      <w:pPr>
        <w:pStyle w:val="ListParagraph"/>
        <w:numPr>
          <w:ilvl w:val="0"/>
          <w:numId w:val="2"/>
        </w:numPr>
        <w:autoSpaceDE w:val="0"/>
        <w:autoSpaceDN w:val="0"/>
        <w:adjustRightInd w:val="0"/>
        <w:contextualSpacing/>
        <w:jc w:val="both"/>
      </w:pPr>
      <w:r w:rsidRPr="007901B3">
        <w:t>instrumente de evaluare (un test predictiv, cu baremul aferent, rezultatele testării, măsuri);</w:t>
      </w:r>
    </w:p>
    <w:p w14:paraId="3E6FEFE3" w14:textId="77777777" w:rsidR="00777686" w:rsidRPr="007901B3" w:rsidRDefault="00777686" w:rsidP="00777686">
      <w:pPr>
        <w:pStyle w:val="ListParagraph"/>
        <w:numPr>
          <w:ilvl w:val="0"/>
          <w:numId w:val="2"/>
        </w:numPr>
        <w:autoSpaceDE w:val="0"/>
        <w:autoSpaceDN w:val="0"/>
        <w:adjustRightInd w:val="0"/>
        <w:contextualSpacing/>
        <w:jc w:val="both"/>
      </w:pPr>
      <w:r w:rsidRPr="007901B3">
        <w:t>catalogul profesorului;</w:t>
      </w:r>
    </w:p>
    <w:p w14:paraId="6752B31A" w14:textId="77777777" w:rsidR="00777686" w:rsidRPr="007901B3" w:rsidRDefault="00777686" w:rsidP="00777686">
      <w:pPr>
        <w:pStyle w:val="ListParagraph"/>
        <w:numPr>
          <w:ilvl w:val="0"/>
          <w:numId w:val="2"/>
        </w:numPr>
        <w:autoSpaceDE w:val="0"/>
        <w:autoSpaceDN w:val="0"/>
        <w:adjustRightInd w:val="0"/>
        <w:contextualSpacing/>
        <w:jc w:val="both"/>
      </w:pPr>
      <w:r w:rsidRPr="007901B3">
        <w:t>resursele didactice adaptate nivelului clasei/grupei.</w:t>
      </w:r>
    </w:p>
    <w:p w14:paraId="6AADCBE7" w14:textId="77777777" w:rsidR="00777686" w:rsidRPr="007901B3" w:rsidRDefault="00777686" w:rsidP="00777686">
      <w:pPr>
        <w:pStyle w:val="ListParagraph"/>
        <w:autoSpaceDE w:val="0"/>
        <w:autoSpaceDN w:val="0"/>
        <w:adjustRightInd w:val="0"/>
        <w:ind w:left="0"/>
        <w:jc w:val="both"/>
      </w:pPr>
      <w:r w:rsidRPr="007901B3">
        <w:t xml:space="preserve">d)  Autoevaluarea portofoliului profesional, conform </w:t>
      </w:r>
      <w:r w:rsidRPr="007901B3">
        <w:rPr>
          <w:i/>
        </w:rPr>
        <w:t>Grilei de evaluare</w:t>
      </w:r>
      <w:r w:rsidRPr="007901B3">
        <w:t xml:space="preserve"> precizate în anexa nr. 4.</w:t>
      </w:r>
    </w:p>
    <w:p w14:paraId="2874467E"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(4) Evaluarea portofoliului profesional personal este realizată conform </w:t>
      </w:r>
      <w:r w:rsidRPr="007901B3">
        <w:rPr>
          <w:rFonts w:ascii="Times New Roman" w:hAnsi="Times New Roman" w:cs="Times New Roman"/>
          <w:i/>
          <w:sz w:val="24"/>
          <w:szCs w:val="24"/>
        </w:rPr>
        <w:t>Grilei de evaluare</w:t>
      </w:r>
      <w:r w:rsidRPr="007901B3">
        <w:rPr>
          <w:rFonts w:ascii="Times New Roman" w:hAnsi="Times New Roman" w:cs="Times New Roman"/>
          <w:sz w:val="24"/>
          <w:szCs w:val="24"/>
        </w:rPr>
        <w:t xml:space="preserve"> precizate în anexa nr. 4, în ziua în care este efectuată cea de-a doua inspecție de specialitate, de către comisia constituită pentru efectuarea inspecției.</w:t>
      </w:r>
    </w:p>
    <w:p w14:paraId="0FC126FE"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(5) Portofoliul profesional personal este notat cu note între 1 și 10. Nota acordată nu poate fi contestată.</w:t>
      </w:r>
    </w:p>
    <w:p w14:paraId="0001A23D" w14:textId="77777777" w:rsidR="00777686" w:rsidRPr="007901B3" w:rsidRDefault="00777686" w:rsidP="00777686">
      <w:pPr>
        <w:pStyle w:val="ListParagraph"/>
        <w:autoSpaceDE w:val="0"/>
        <w:autoSpaceDN w:val="0"/>
        <w:adjustRightInd w:val="0"/>
        <w:ind w:left="220"/>
        <w:contextualSpacing/>
        <w:jc w:val="both"/>
        <w:rPr>
          <w:color w:val="000000"/>
        </w:rPr>
      </w:pPr>
    </w:p>
    <w:p w14:paraId="59B9A7F8" w14:textId="77777777" w:rsidR="00777686" w:rsidRPr="007901B3" w:rsidRDefault="00777686" w:rsidP="00777686">
      <w:pPr>
        <w:pStyle w:val="ListParagraph"/>
        <w:autoSpaceDE w:val="0"/>
        <w:autoSpaceDN w:val="0"/>
        <w:adjustRightInd w:val="0"/>
        <w:ind w:left="0"/>
        <w:jc w:val="both"/>
        <w:rPr>
          <w:b/>
          <w:color w:val="000000"/>
        </w:rPr>
      </w:pPr>
      <w:r w:rsidRPr="007901B3">
        <w:rPr>
          <w:b/>
          <w:color w:val="000000"/>
        </w:rPr>
        <w:lastRenderedPageBreak/>
        <w:t>Nota obținută la examen se calculează după formula: ND=(NI1+NI2+NP+7NS)/10, unde ND reprezintă nota la examen, NI1 reprezintă nota inspecției de specialitate 1, NI2 reprezintă nota inspecției de specialitate 2, NP reprezintă nota acordată pentru portofoliul profesional personal iar NS reprezintă nota la proba scrisă. Nota minimă de promovare a examenului este 8 (opt).</w:t>
      </w:r>
    </w:p>
    <w:p w14:paraId="426DBC92" w14:textId="77777777" w:rsidR="00777686" w:rsidRPr="007901B3" w:rsidRDefault="00777686" w:rsidP="00777686">
      <w:pPr>
        <w:pStyle w:val="ListParagraph"/>
        <w:autoSpaceDE w:val="0"/>
        <w:autoSpaceDN w:val="0"/>
        <w:adjustRightInd w:val="0"/>
        <w:ind w:left="220"/>
        <w:contextualSpacing/>
        <w:jc w:val="both"/>
        <w:rPr>
          <w:color w:val="000000"/>
        </w:rPr>
      </w:pPr>
    </w:p>
    <w:p w14:paraId="06E80ED3"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Pentru a se putea prezenta la proba scrisă din cadrul examenului, candidaţii trebuie să îndeplinească, cumulativ, următoarele condiţii:</w:t>
      </w:r>
    </w:p>
    <w:p w14:paraId="0F8D69B4"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a) să aibă calificativul: "Bine" sau "Foarte bine" pentru anul școlar precedent anului în care se susține examenul; </w:t>
      </w:r>
    </w:p>
    <w:p w14:paraId="3F1CE8F2"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b) media aritmetică a notelor finale la inspecții și portofoliu să fie minimum 8, dar nu mai puțin de 7 la fiecare dintre probele respective.</w:t>
      </w:r>
    </w:p>
    <w:p w14:paraId="53215B7D"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z w:val="24"/>
          <w:szCs w:val="24"/>
        </w:rPr>
        <w:t xml:space="preserve">     c) să îndeplinească condițiile privind vechimea de predare efectivă la catedră.</w:t>
      </w:r>
    </w:p>
    <w:p w14:paraId="41BFA081" w14:textId="77777777" w:rsidR="00777686" w:rsidRPr="007901B3" w:rsidRDefault="00777686" w:rsidP="00777686">
      <w:pPr>
        <w:autoSpaceDE w:val="0"/>
        <w:autoSpaceDN w:val="0"/>
        <w:adjustRightInd w:val="0"/>
        <w:jc w:val="both"/>
        <w:rPr>
          <w:rFonts w:ascii="Times New Roman" w:hAnsi="Times New Roman" w:cs="Times New Roman"/>
          <w:sz w:val="24"/>
          <w:szCs w:val="24"/>
        </w:rPr>
      </w:pPr>
      <w:r w:rsidRPr="007901B3">
        <w:rPr>
          <w:rFonts w:ascii="Times New Roman" w:hAnsi="Times New Roman" w:cs="Times New Roman"/>
          <w:spacing w:val="-4"/>
          <w:sz w:val="24"/>
          <w:szCs w:val="24"/>
        </w:rPr>
        <w:t xml:space="preserve">La proba scrisă din cadrul examenului național de definitivare în învățământ se pot prezenta și cadrele didactice al căror contract de muncă, la data desfășurării acestei probe, este suspendat sau a încetat, în condițiile </w:t>
      </w:r>
      <w:r w:rsidRPr="007901B3">
        <w:rPr>
          <w:rFonts w:ascii="Times New Roman" w:hAnsi="Times New Roman" w:cs="Times New Roman"/>
          <w:sz w:val="24"/>
          <w:szCs w:val="24"/>
        </w:rPr>
        <w:t>legii.</w:t>
      </w:r>
    </w:p>
    <w:p w14:paraId="6F7D4363" w14:textId="77777777" w:rsidR="00777686" w:rsidRPr="002C2046" w:rsidRDefault="00777686" w:rsidP="00777686">
      <w:pPr>
        <w:pStyle w:val="NoSpacing"/>
        <w:jc w:val="center"/>
        <w:rPr>
          <w:rFonts w:ascii="Times New Roman" w:hAnsi="Times New Roman"/>
          <w:b/>
          <w:lang w:val="ro-RO"/>
        </w:rPr>
      </w:pPr>
    </w:p>
    <w:p w14:paraId="338F1497" w14:textId="77777777" w:rsidR="00777686" w:rsidRPr="002C2046" w:rsidRDefault="00777686" w:rsidP="00777686">
      <w:pPr>
        <w:pStyle w:val="NoSpacing"/>
        <w:jc w:val="center"/>
        <w:rPr>
          <w:rFonts w:ascii="Times New Roman" w:hAnsi="Times New Roman"/>
          <w:b/>
          <w:lang w:val="ro-RO"/>
        </w:rPr>
      </w:pPr>
    </w:p>
    <w:p w14:paraId="1315C6CA" w14:textId="77777777" w:rsidR="00777686" w:rsidRPr="002C2046" w:rsidRDefault="00777686" w:rsidP="00777686">
      <w:pPr>
        <w:pStyle w:val="NoSpacing"/>
        <w:jc w:val="center"/>
        <w:rPr>
          <w:rFonts w:ascii="Times New Roman" w:hAnsi="Times New Roman"/>
          <w:b/>
          <w:lang w:val="ro-RO"/>
        </w:rPr>
      </w:pPr>
      <w:r w:rsidRPr="002C2046">
        <w:rPr>
          <w:rFonts w:ascii="Times New Roman" w:hAnsi="Times New Roman"/>
          <w:b/>
          <w:lang w:val="ro-RO"/>
        </w:rPr>
        <w:t>INSPECTOR ȘCOLAR PENTRU</w:t>
      </w:r>
    </w:p>
    <w:p w14:paraId="4577F65E" w14:textId="77777777" w:rsidR="00777686" w:rsidRPr="002C2046" w:rsidRDefault="00777686" w:rsidP="00777686">
      <w:pPr>
        <w:pStyle w:val="NoSpacing"/>
        <w:jc w:val="center"/>
        <w:rPr>
          <w:rFonts w:ascii="Times New Roman" w:hAnsi="Times New Roman"/>
          <w:b/>
          <w:lang w:val="ro-RO"/>
        </w:rPr>
      </w:pPr>
      <w:r w:rsidRPr="002C2046">
        <w:rPr>
          <w:rFonts w:ascii="Times New Roman" w:hAnsi="Times New Roman"/>
          <w:b/>
          <w:lang w:val="ro-RO"/>
        </w:rPr>
        <w:t>DEZVOLTAREA RESURSEI UMANE,</w:t>
      </w:r>
    </w:p>
    <w:p w14:paraId="26335CD3" w14:textId="6237DD3F" w:rsidR="00777686" w:rsidRPr="002C2046" w:rsidRDefault="00777686" w:rsidP="00777686">
      <w:pPr>
        <w:pStyle w:val="NoSpacing"/>
        <w:jc w:val="center"/>
        <w:rPr>
          <w:rFonts w:ascii="Times New Roman" w:hAnsi="Times New Roman"/>
          <w:b/>
          <w:sz w:val="28"/>
          <w:szCs w:val="28"/>
          <w:lang w:val="ro-RO"/>
        </w:rPr>
      </w:pPr>
      <w:r w:rsidRPr="002C2046">
        <w:rPr>
          <w:rFonts w:ascii="Times New Roman" w:hAnsi="Times New Roman"/>
          <w:b/>
          <w:lang w:val="ro-RO"/>
        </w:rPr>
        <w:t xml:space="preserve">Prof. </w:t>
      </w:r>
      <w:r w:rsidR="002C2046" w:rsidRPr="002C2046">
        <w:rPr>
          <w:rFonts w:ascii="Times New Roman" w:hAnsi="Times New Roman"/>
          <w:b/>
          <w:lang w:val="ro-RO"/>
        </w:rPr>
        <w:t>Florea MINCU</w:t>
      </w:r>
    </w:p>
    <w:p w14:paraId="1B7CDAFA" w14:textId="77777777" w:rsidR="00777686" w:rsidRPr="002C2046" w:rsidRDefault="00777686" w:rsidP="00777686">
      <w:pPr>
        <w:autoSpaceDE w:val="0"/>
        <w:autoSpaceDN w:val="0"/>
        <w:adjustRightInd w:val="0"/>
        <w:jc w:val="both"/>
        <w:rPr>
          <w:rFonts w:ascii="Times New Roman" w:hAnsi="Times New Roman" w:cs="Times New Roman"/>
        </w:rPr>
      </w:pPr>
    </w:p>
    <w:p w14:paraId="1A9F6855" w14:textId="77777777" w:rsidR="00777686" w:rsidRDefault="00777686" w:rsidP="00777686">
      <w:pPr>
        <w:autoSpaceDE w:val="0"/>
        <w:autoSpaceDN w:val="0"/>
        <w:adjustRightInd w:val="0"/>
        <w:spacing w:after="0" w:line="240" w:lineRule="auto"/>
        <w:jc w:val="both"/>
        <w:rPr>
          <w:rFonts w:ascii="Palatino Linotype" w:hAnsi="Palatino Linotype" w:cs="Times New Roman"/>
        </w:rPr>
      </w:pPr>
    </w:p>
    <w:sectPr w:rsidR="0077768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6F481F"/>
    <w:multiLevelType w:val="hybridMultilevel"/>
    <w:tmpl w:val="0F8E2C7C"/>
    <w:lvl w:ilvl="0" w:tplc="04180001">
      <w:start w:val="1"/>
      <w:numFmt w:val="bullet"/>
      <w:lvlText w:val=""/>
      <w:lvlJc w:val="left"/>
      <w:pPr>
        <w:ind w:left="360" w:hanging="360"/>
      </w:pPr>
      <w:rPr>
        <w:rFonts w:ascii="Symbol" w:hAnsi="Symbol"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30142CC5"/>
    <w:multiLevelType w:val="hybridMultilevel"/>
    <w:tmpl w:val="72F489C8"/>
    <w:lvl w:ilvl="0" w:tplc="04180001">
      <w:start w:val="1"/>
      <w:numFmt w:val="bullet"/>
      <w:lvlText w:val=""/>
      <w:lvlJc w:val="left"/>
      <w:pPr>
        <w:tabs>
          <w:tab w:val="num" w:pos="720"/>
        </w:tabs>
        <w:ind w:left="720" w:hanging="360"/>
      </w:pPr>
      <w:rPr>
        <w:rFonts w:ascii="Symbol" w:hAnsi="Symbol" w:hint="default"/>
      </w:rPr>
    </w:lvl>
    <w:lvl w:ilvl="1" w:tplc="0418000B">
      <w:start w:val="1"/>
      <w:numFmt w:val="bullet"/>
      <w:lvlText w:val=""/>
      <w:lvlJc w:val="left"/>
      <w:pPr>
        <w:tabs>
          <w:tab w:val="num" w:pos="1440"/>
        </w:tabs>
        <w:ind w:left="1440" w:hanging="360"/>
      </w:pPr>
      <w:rPr>
        <w:rFonts w:ascii="Wingdings" w:hAnsi="Wingdings"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D6C20"/>
    <w:multiLevelType w:val="hybridMultilevel"/>
    <w:tmpl w:val="2D0C7E22"/>
    <w:lvl w:ilvl="0" w:tplc="CDC204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51971"/>
    <w:multiLevelType w:val="hybridMultilevel"/>
    <w:tmpl w:val="E50A3E6A"/>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686"/>
    <w:rsid w:val="002C2046"/>
    <w:rsid w:val="00576312"/>
    <w:rsid w:val="00777686"/>
    <w:rsid w:val="007901B3"/>
    <w:rsid w:val="00F144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06D22"/>
  <w15:chartTrackingRefBased/>
  <w15:docId w15:val="{F98DAF5B-3DD7-472D-839A-3E5717360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686"/>
    <w:rPr>
      <w:lang w:val="en-US"/>
    </w:rPr>
  </w:style>
  <w:style w:type="paragraph" w:styleId="Heading2">
    <w:name w:val="heading 2"/>
    <w:basedOn w:val="Normal"/>
    <w:next w:val="Normal"/>
    <w:link w:val="Heading2Char"/>
    <w:qFormat/>
    <w:rsid w:val="00777686"/>
    <w:pPr>
      <w:keepNext/>
      <w:spacing w:after="0" w:line="240" w:lineRule="auto"/>
      <w:jc w:val="center"/>
      <w:outlineLvl w:val="1"/>
    </w:pPr>
    <w:rPr>
      <w:rFonts w:ascii="Times New Roman" w:eastAsia="Times New Roman" w:hAnsi="Times New Roman" w:cs="Times New Roman"/>
      <w:b/>
      <w:bCs/>
      <w:sz w:val="28"/>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77686"/>
    <w:rPr>
      <w:rFonts w:ascii="Times New Roman" w:eastAsia="Times New Roman" w:hAnsi="Times New Roman" w:cs="Times New Roman"/>
      <w:b/>
      <w:bCs/>
      <w:sz w:val="28"/>
      <w:szCs w:val="24"/>
      <w:lang w:val="ro-RO" w:eastAsia="ro-RO"/>
    </w:rPr>
  </w:style>
  <w:style w:type="paragraph" w:styleId="ListParagraph">
    <w:name w:val="List Paragraph"/>
    <w:basedOn w:val="Normal"/>
    <w:uiPriority w:val="99"/>
    <w:qFormat/>
    <w:rsid w:val="00777686"/>
    <w:pPr>
      <w:spacing w:after="0" w:line="240" w:lineRule="auto"/>
      <w:ind w:left="708"/>
    </w:pPr>
    <w:rPr>
      <w:rFonts w:ascii="Times New Roman" w:eastAsia="Times New Roman" w:hAnsi="Times New Roman" w:cs="Times New Roman"/>
      <w:sz w:val="24"/>
      <w:szCs w:val="24"/>
      <w:lang w:val="ro-RO" w:eastAsia="ro-RO"/>
    </w:rPr>
  </w:style>
  <w:style w:type="paragraph" w:styleId="NoSpacing">
    <w:name w:val="No Spacing"/>
    <w:uiPriority w:val="1"/>
    <w:qFormat/>
    <w:rsid w:val="00777686"/>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944</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Georgescu</dc:creator>
  <cp:keywords/>
  <dc:description/>
  <cp:lastModifiedBy>Magda Georgescu</cp:lastModifiedBy>
  <cp:revision>3</cp:revision>
  <dcterms:created xsi:type="dcterms:W3CDTF">2020-09-29T19:31:00Z</dcterms:created>
  <dcterms:modified xsi:type="dcterms:W3CDTF">2020-10-01T10:54:00Z</dcterms:modified>
</cp:coreProperties>
</file>